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A68BC" w14:textId="625E5829" w:rsidR="0069630F" w:rsidRPr="0069630F" w:rsidRDefault="0069630F" w:rsidP="0069630F">
      <w:pPr>
        <w:pStyle w:val="NoSpacing"/>
        <w:jc w:val="center"/>
      </w:pPr>
      <w:bookmarkStart w:id="0" w:name="_Toc107232670"/>
      <w:r w:rsidRPr="0069630F">
        <w:t>SERVICIOS DE TRANSPORTE PÚBLICO</w:t>
      </w:r>
    </w:p>
    <w:p w14:paraId="5DB01211" w14:textId="55406B35" w:rsidR="0069630F" w:rsidRPr="0069630F" w:rsidRDefault="0069630F" w:rsidP="0069630F">
      <w:pPr>
        <w:pStyle w:val="NoSpacing"/>
        <w:jc w:val="center"/>
      </w:pPr>
      <w:r w:rsidRPr="0069630F">
        <w:t>TÍTULO VI PROCEDIMIENTOS DE RECLAMACIÓN</w:t>
      </w:r>
    </w:p>
    <w:p w14:paraId="71F273E5" w14:textId="4370E3DD" w:rsidR="0098456A" w:rsidRPr="002872D8" w:rsidRDefault="0098456A" w:rsidP="0098456A">
      <w:pPr>
        <w:pStyle w:val="Heading1"/>
      </w:pPr>
      <w:r w:rsidRPr="002872D8">
        <w:t xml:space="preserve">V. Procedimientos de denuncia del título VI </w:t>
      </w:r>
      <w:bookmarkEnd w:id="0"/>
    </w:p>
    <w:p w14:paraId="7D551A3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4DAA956" w14:textId="43254AB8" w:rsidR="0098456A" w:rsidRPr="002872D8" w:rsidRDefault="0098456A" w:rsidP="0098456A">
      <w:pPr>
        <w:pStyle w:val="Heading2"/>
      </w:pPr>
      <w:bookmarkStart w:id="1" w:name="_Toc107232671"/>
      <w:proofErr w:type="spellStart"/>
      <w:r w:rsidRPr="002872D8">
        <w:t>Cómo</w:t>
      </w:r>
      <w:proofErr w:type="spellEnd"/>
      <w:r w:rsidRPr="002872D8">
        <w:t xml:space="preserve"> </w:t>
      </w:r>
      <w:proofErr w:type="spellStart"/>
      <w:r w:rsidRPr="002872D8">
        <w:t>presentar</w:t>
      </w:r>
      <w:proofErr w:type="spellEnd"/>
      <w:r w:rsidRPr="002872D8">
        <w:t xml:space="preserve"> </w:t>
      </w:r>
      <w:proofErr w:type="spellStart"/>
      <w:r w:rsidRPr="002872D8">
        <w:t>una</w:t>
      </w:r>
      <w:proofErr w:type="spellEnd"/>
      <w:r w:rsidRPr="002872D8">
        <w:t xml:space="preserve"> </w:t>
      </w:r>
      <w:proofErr w:type="spellStart"/>
      <w:r w:rsidRPr="002872D8">
        <w:t>queja</w:t>
      </w:r>
      <w:proofErr w:type="spellEnd"/>
      <w:r w:rsidRPr="002872D8">
        <w:t xml:space="preserve"> del Título VI? </w:t>
      </w:r>
      <w:bookmarkEnd w:id="1"/>
      <w:r w:rsidR="00102F45">
        <w:t xml:space="preserve">   </w:t>
      </w:r>
    </w:p>
    <w:p w14:paraId="139F128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8956C33"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El demandante puede presentar una queja firmada y escrita hasta ciento ochenta (180) días a partir de la fecha de la supuesta discriminación. La queja debe incluir la siguiente información: </w:t>
      </w:r>
    </w:p>
    <w:p w14:paraId="7764C7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703723D5" w14:textId="77777777" w:rsidR="0098456A" w:rsidRPr="002872D8" w:rsidRDefault="0098456A" w:rsidP="0098456A">
      <w:pPr>
        <w:autoSpaceDE w:val="0"/>
        <w:autoSpaceDN w:val="0"/>
        <w:adjustRightInd w:val="0"/>
        <w:spacing w:after="27" w:line="240" w:lineRule="auto"/>
        <w:rPr>
          <w:rFonts w:cs="Times New Roman"/>
          <w:i/>
          <w:color w:val="000000"/>
          <w:sz w:val="23"/>
          <w:szCs w:val="23"/>
        </w:rPr>
      </w:pPr>
      <w:r w:rsidRPr="002872D8">
        <w:rPr>
          <w:rFonts w:cs="Times New Roman"/>
          <w:i/>
          <w:color w:val="000000"/>
          <w:sz w:val="23"/>
          <w:szCs w:val="23"/>
        </w:rPr>
        <w:t xml:space="preserve">Su nombre, dirección postal y cómo contactarlo (es decir, número de teléfono, dirección de correo electrónico, etc.) </w:t>
      </w:r>
    </w:p>
    <w:p w14:paraId="0E669818" w14:textId="77777777" w:rsidR="0098456A" w:rsidRPr="002872D8" w:rsidRDefault="0098456A" w:rsidP="0098456A">
      <w:pPr>
        <w:autoSpaceDE w:val="0"/>
        <w:autoSpaceDN w:val="0"/>
        <w:adjustRightInd w:val="0"/>
        <w:spacing w:after="27" w:line="240" w:lineRule="auto"/>
        <w:rPr>
          <w:rFonts w:cs="Times New Roman"/>
          <w:color w:val="000000"/>
          <w:sz w:val="23"/>
          <w:szCs w:val="23"/>
        </w:rPr>
      </w:pPr>
      <w:r w:rsidRPr="002872D8">
        <w:rPr>
          <w:rFonts w:cs="Times New Roman"/>
          <w:color w:val="000000"/>
          <w:sz w:val="23"/>
          <w:szCs w:val="23"/>
        </w:rPr>
        <w:t xml:space="preserve">Cómo, cuándo, dónde y por qué cree que fue discriminado. Incluya la ubicación, los nombres y la información de contacto de cualquier testigo y otra información que considere significativa. </w:t>
      </w:r>
    </w:p>
    <w:p w14:paraId="10E591FC"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21E2C0A"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El Formulario de Queja del Título VI (ver Apéndice C) se puede utilizar para presentar la información de la queja. La queja debe presentarse por escrito ante los Servicios de Transporte Público a la siguiente dirección para que PTS investigue adecuadamente cualquier queja: </w:t>
      </w:r>
    </w:p>
    <w:p w14:paraId="6A8C5E03" w14:textId="77777777" w:rsidR="0098456A" w:rsidRDefault="0098456A" w:rsidP="0098456A">
      <w:pPr>
        <w:autoSpaceDE w:val="0"/>
        <w:autoSpaceDN w:val="0"/>
        <w:adjustRightInd w:val="0"/>
        <w:spacing w:after="0" w:line="240" w:lineRule="auto"/>
        <w:rPr>
          <w:rFonts w:cs="Times New Roman"/>
          <w:color w:val="000000"/>
          <w:sz w:val="23"/>
          <w:szCs w:val="23"/>
        </w:rPr>
      </w:pPr>
    </w:p>
    <w:p w14:paraId="25FF85E3"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56C0256A"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Servicios de transporte público</w:t>
      </w:r>
    </w:p>
    <w:p w14:paraId="24682615"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 la atención de: Coordinador del Título VI </w:t>
      </w:r>
    </w:p>
    <w:p w14:paraId="4A89AD8C"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Pr>
          <w:rFonts w:cs="Times New Roman"/>
          <w:color w:val="000000"/>
          <w:sz w:val="23"/>
          <w:szCs w:val="23"/>
        </w:rPr>
        <w:t>Apartado de correos 204</w:t>
      </w:r>
    </w:p>
    <w:p w14:paraId="1ED3BD5C" w14:textId="77777777" w:rsidR="0098456A" w:rsidRPr="002872D8" w:rsidRDefault="0098456A" w:rsidP="0098456A">
      <w:pPr>
        <w:spacing w:after="0" w:line="240" w:lineRule="auto"/>
        <w:rPr>
          <w:rFonts w:cs="Times New Roman"/>
          <w:sz w:val="22"/>
        </w:rPr>
      </w:pPr>
      <w:r>
        <w:rPr>
          <w:rFonts w:cs="Times New Roman"/>
          <w:sz w:val="23"/>
          <w:szCs w:val="23"/>
        </w:rPr>
        <w:t>76086, Weatherford, Texas</w:t>
      </w:r>
    </w:p>
    <w:p w14:paraId="3C1442AC" w14:textId="77777777" w:rsidR="0098456A" w:rsidRPr="002872D8" w:rsidRDefault="0098456A" w:rsidP="0098456A">
      <w:pPr>
        <w:spacing w:after="0" w:line="240" w:lineRule="auto"/>
        <w:rPr>
          <w:rFonts w:asciiTheme="minorHAnsi" w:hAnsiTheme="minorHAnsi"/>
          <w:sz w:val="22"/>
        </w:rPr>
      </w:pPr>
    </w:p>
    <w:p w14:paraId="704E8890"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NOTA: Los Servicios de Transporte Público alientan a todos los reclamantes a certificar todo el correo que se envía a través del Servicio Postal de los Estados Unidos y / o garantizar que toda la correspondencia escrita pueda rastrearse fácilmente. Para las quejas presentadas originalmente por fax, se debe enviar por correo una copia original y firmada de la queja al Coordinador del Título VI lo antes posible, pero a más tardar ciento ochenta (180) días a partir de la supuesta fecha de discriminación. </w:t>
      </w:r>
    </w:p>
    <w:p w14:paraId="0FD9F27A" w14:textId="77777777" w:rsidR="0098456A" w:rsidRPr="00B51D10" w:rsidRDefault="0098456A" w:rsidP="0098456A">
      <w:pPr>
        <w:autoSpaceDE w:val="0"/>
        <w:autoSpaceDN w:val="0"/>
        <w:adjustRightInd w:val="0"/>
        <w:spacing w:after="0" w:line="240" w:lineRule="auto"/>
        <w:rPr>
          <w:rFonts w:cs="Times New Roman"/>
          <w:bCs/>
          <w:sz w:val="23"/>
          <w:szCs w:val="23"/>
        </w:rPr>
      </w:pPr>
    </w:p>
    <w:p w14:paraId="3737F708" w14:textId="77777777" w:rsidR="0098456A" w:rsidRPr="00B51D10" w:rsidRDefault="0098456A" w:rsidP="0098456A">
      <w:pPr>
        <w:spacing w:after="0" w:line="240" w:lineRule="auto"/>
        <w:rPr>
          <w:rFonts w:cs="Times New Roman"/>
          <w:szCs w:val="24"/>
        </w:rPr>
      </w:pPr>
      <w:r w:rsidRPr="00B51D10">
        <w:rPr>
          <w:rFonts w:cs="Times New Roman"/>
          <w:szCs w:val="24"/>
        </w:rPr>
        <w:t>Si necesita información en otro idioma, comuníquese al 1-866-521-1391 (Si necesita información en otro idioma, comuníquese con 1-866-521-1391</w:t>
      </w:r>
      <w:r w:rsidRPr="00B51D10">
        <w:rPr>
          <w:rFonts w:cs="Times New Roman"/>
          <w:i/>
          <w:szCs w:val="24"/>
        </w:rPr>
        <w:t>)</w:t>
      </w:r>
      <w:r w:rsidRPr="00B51D10">
        <w:rPr>
          <w:rFonts w:cs="Times New Roman"/>
          <w:szCs w:val="24"/>
        </w:rPr>
        <w:t xml:space="preserve"> </w:t>
      </w:r>
    </w:p>
    <w:p w14:paraId="790CB708" w14:textId="77777777" w:rsidR="0098456A" w:rsidRDefault="0098456A" w:rsidP="0098456A">
      <w:pPr>
        <w:autoSpaceDE w:val="0"/>
        <w:autoSpaceDN w:val="0"/>
        <w:adjustRightInd w:val="0"/>
        <w:spacing w:after="0" w:line="240" w:lineRule="auto"/>
        <w:rPr>
          <w:rFonts w:cs="Times New Roman"/>
          <w:b/>
          <w:bCs/>
          <w:color w:val="000000"/>
          <w:sz w:val="23"/>
          <w:szCs w:val="23"/>
        </w:rPr>
      </w:pPr>
    </w:p>
    <w:p w14:paraId="77D6B8E5" w14:textId="7489BDCB" w:rsidR="0098456A" w:rsidRPr="002872D8" w:rsidRDefault="0098456A" w:rsidP="0098456A">
      <w:pPr>
        <w:pStyle w:val="Heading2"/>
      </w:pPr>
      <w:bookmarkStart w:id="2" w:name="_Toc107232672"/>
      <w:proofErr w:type="spellStart"/>
      <w:r w:rsidRPr="002872D8">
        <w:t>Qué</w:t>
      </w:r>
      <w:proofErr w:type="spellEnd"/>
      <w:r w:rsidRPr="002872D8">
        <w:t xml:space="preserve"> </w:t>
      </w:r>
      <w:proofErr w:type="spellStart"/>
      <w:r w:rsidRPr="002872D8">
        <w:t>sucede</w:t>
      </w:r>
      <w:proofErr w:type="spellEnd"/>
      <w:r w:rsidRPr="002872D8">
        <w:t xml:space="preserve"> con la queja después de que se presenta? </w:t>
      </w:r>
      <w:bookmarkEnd w:id="2"/>
    </w:p>
    <w:p w14:paraId="0380274D"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66705D0F"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Todas las quejas que aleguen discriminación por motivos de raza, color u origen nacional en un servicio o beneficio proporcionado por los Servicios de Transporte Público serán abordadas directamente por los Servicios de Transporte Público para su investigación. Los Servicios de Transporte Público también proporcionarán asistencia adecuada a los reclamantes, incluidas aquellas personas con discapacidades, o que tienen una capacidad limitada para comunicarse en inglés. Además, los Servicios de Transporte Público harán todo lo posible para abordar todas las quejas de manera expedita y exhaustiva. </w:t>
      </w:r>
    </w:p>
    <w:p w14:paraId="7FAEE9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743196C8"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lastRenderedPageBreak/>
        <w:t xml:space="preserve">Se enviará por correo una carta acusando recibo de la queja dentro de los siete (7) días (consulte el Apéndice D). Se enviará una copia de la queja a las fuentes de financiamiento de los Servicios de Transporte Público dentro de los diez (10) días. Tenga en cuenta que al responder a cualquier solicitud de información adicional, el hecho de que un reclamante no proporcione la información solicitada puede resultar en el cierre administrativo de la queja. </w:t>
      </w:r>
    </w:p>
    <w:p w14:paraId="2D727F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1C82D972" w14:textId="77777777" w:rsidR="0098456A" w:rsidRPr="002872D8" w:rsidRDefault="0098456A" w:rsidP="0098456A">
      <w:pPr>
        <w:pStyle w:val="Heading2"/>
      </w:pPr>
      <w:bookmarkStart w:id="3" w:name="_Toc107232673"/>
      <w:r w:rsidRPr="002872D8">
        <w:t xml:space="preserve">¿Cómo se notificará al demandante el resultado de la queja? </w:t>
      </w:r>
      <w:bookmarkEnd w:id="3"/>
    </w:p>
    <w:p w14:paraId="62DCAB73"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6AA4E18"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Un representante de los Servicios de Transporte Público enviará una carta de respuesta final por escrito (ver Apéndice E o F) al reclamante. En la carta que notifica al demandante que la queja no está fundamentada (Apéndice F), también se informa al demandante de su derecho a 1) proporcionar información adicional a los Servicios de Transporte Público para la consideración de la queja dentro de los siete (7) días calendario posteriores a la recepción de la decisión final por escrito de los Servicios de Transporte Público, y / o 2) presentar una queja externamente ante el Departamento de Transporte de los Estados Unidos y / o la FTA. Se hará todo lo posible para responder a las quejas del Título VI dentro de los sesenta (60) días hábiles posteriores a la recepción de dichas quejas. </w:t>
      </w:r>
    </w:p>
    <w:p w14:paraId="0E82B71A"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7B725C1" w14:textId="77777777" w:rsidR="0098456A" w:rsidRPr="002872D8" w:rsidRDefault="0098456A" w:rsidP="0098456A">
      <w:pPr>
        <w:autoSpaceDE w:val="0"/>
        <w:autoSpaceDN w:val="0"/>
        <w:adjustRightInd w:val="0"/>
        <w:spacing w:after="0" w:line="240" w:lineRule="auto"/>
        <w:rPr>
          <w:rFonts w:cs="Times New Roman"/>
          <w:color w:val="000000"/>
          <w:sz w:val="23"/>
          <w:szCs w:val="23"/>
        </w:rPr>
      </w:pPr>
      <w:r w:rsidRPr="002872D8">
        <w:rPr>
          <w:rFonts w:cs="Times New Roman"/>
          <w:color w:val="000000"/>
          <w:sz w:val="23"/>
          <w:szCs w:val="23"/>
        </w:rPr>
        <w:t xml:space="preserve">Además del proceso de queja descrito anteriormente, un reclamante puede presentar una queja del Título VI ante las siguientes oficinas: </w:t>
      </w:r>
    </w:p>
    <w:p w14:paraId="583037A0" w14:textId="77777777" w:rsidR="0098456A" w:rsidRPr="002872D8" w:rsidRDefault="0098456A" w:rsidP="0098456A">
      <w:pPr>
        <w:autoSpaceDE w:val="0"/>
        <w:autoSpaceDN w:val="0"/>
        <w:adjustRightInd w:val="0"/>
        <w:spacing w:after="0" w:line="240" w:lineRule="auto"/>
        <w:rPr>
          <w:rFonts w:cs="Times New Roman"/>
          <w:color w:val="000000"/>
          <w:sz w:val="23"/>
          <w:szCs w:val="23"/>
        </w:rPr>
      </w:pPr>
    </w:p>
    <w:p w14:paraId="4CD2DF26" w14:textId="77777777" w:rsidR="0098456A" w:rsidRPr="00287650" w:rsidRDefault="0098456A" w:rsidP="0098456A">
      <w:pPr>
        <w:spacing w:after="0" w:line="240" w:lineRule="auto"/>
        <w:jc w:val="center"/>
        <w:rPr>
          <w:rFonts w:cs="Times New Roman"/>
          <w:sz w:val="23"/>
          <w:szCs w:val="23"/>
        </w:rPr>
      </w:pPr>
      <w:r w:rsidRPr="00287650">
        <w:rPr>
          <w:rFonts w:cs="Times New Roman"/>
          <w:sz w:val="23"/>
          <w:szCs w:val="23"/>
        </w:rPr>
        <w:t>División de Derechos Civiles del Departamento de Transporte de Texas/Atención: Administrador del Programa del Título VI</w:t>
      </w:r>
    </w:p>
    <w:p w14:paraId="50C78F78" w14:textId="77777777" w:rsidR="0098456A" w:rsidRDefault="0098456A" w:rsidP="0098456A">
      <w:pPr>
        <w:spacing w:after="0" w:line="240" w:lineRule="auto"/>
        <w:jc w:val="center"/>
        <w:rPr>
          <w:rFonts w:cs="Times New Roman"/>
          <w:sz w:val="23"/>
          <w:szCs w:val="23"/>
        </w:rPr>
      </w:pPr>
      <w:r w:rsidRPr="00287650">
        <w:rPr>
          <w:rFonts w:cs="Times New Roman"/>
          <w:sz w:val="23"/>
          <w:szCs w:val="23"/>
        </w:rPr>
        <w:t>125 E. Calle 11</w:t>
      </w:r>
    </w:p>
    <w:p w14:paraId="12D7C032" w14:textId="77777777" w:rsidR="0098456A" w:rsidRDefault="0098456A" w:rsidP="0098456A">
      <w:pPr>
        <w:spacing w:after="0" w:line="240" w:lineRule="auto"/>
        <w:jc w:val="center"/>
        <w:rPr>
          <w:rFonts w:cs="Times New Roman"/>
          <w:sz w:val="23"/>
          <w:szCs w:val="23"/>
        </w:rPr>
      </w:pPr>
      <w:r w:rsidRPr="00287650">
        <w:rPr>
          <w:rFonts w:cs="Times New Roman"/>
          <w:sz w:val="23"/>
          <w:szCs w:val="23"/>
        </w:rPr>
        <w:t>Austin, Texas 78701-2483</w:t>
      </w:r>
    </w:p>
    <w:p w14:paraId="26BCC72D" w14:textId="77777777" w:rsidR="00CB0002" w:rsidRDefault="00CB0002" w:rsidP="0098456A">
      <w:pPr>
        <w:spacing w:after="0" w:line="240" w:lineRule="auto"/>
        <w:jc w:val="center"/>
        <w:rPr>
          <w:rFonts w:cs="Times New Roman"/>
          <w:sz w:val="23"/>
          <w:szCs w:val="23"/>
        </w:rPr>
      </w:pPr>
    </w:p>
    <w:p w14:paraId="1884410A" w14:textId="77777777" w:rsidR="00CB0002" w:rsidRDefault="00CB0002" w:rsidP="0098456A">
      <w:pPr>
        <w:spacing w:after="0" w:line="240" w:lineRule="auto"/>
        <w:jc w:val="center"/>
        <w:rPr>
          <w:rFonts w:cs="Times New Roman"/>
          <w:sz w:val="23"/>
          <w:szCs w:val="23"/>
        </w:rPr>
      </w:pPr>
    </w:p>
    <w:p w14:paraId="5FC5DDC0" w14:textId="31DDF95F" w:rsidR="00CB0002" w:rsidRDefault="00102F45" w:rsidP="0098456A">
      <w:pPr>
        <w:spacing w:after="0" w:line="240" w:lineRule="auto"/>
        <w:jc w:val="center"/>
        <w:rPr>
          <w:rFonts w:cs="Times New Roman"/>
          <w:sz w:val="23"/>
          <w:szCs w:val="23"/>
        </w:rPr>
      </w:pPr>
      <w:r>
        <w:rPr>
          <w:rFonts w:cs="Times New Roman"/>
          <w:sz w:val="23"/>
          <w:szCs w:val="23"/>
        </w:rPr>
        <w:t xml:space="preserve"> </w:t>
      </w:r>
    </w:p>
    <w:p w14:paraId="074106C2" w14:textId="77777777" w:rsidR="00CB0002" w:rsidRDefault="00CB0002" w:rsidP="0098456A">
      <w:pPr>
        <w:spacing w:after="0" w:line="240" w:lineRule="auto"/>
        <w:jc w:val="center"/>
        <w:rPr>
          <w:rFonts w:cs="Times New Roman"/>
          <w:sz w:val="23"/>
          <w:szCs w:val="23"/>
        </w:rPr>
      </w:pPr>
    </w:p>
    <w:p w14:paraId="75A4B057" w14:textId="77777777" w:rsidR="00CB0002" w:rsidRDefault="00CB0002" w:rsidP="0098456A">
      <w:pPr>
        <w:spacing w:after="0" w:line="240" w:lineRule="auto"/>
        <w:jc w:val="center"/>
        <w:rPr>
          <w:rFonts w:cs="Times New Roman"/>
          <w:sz w:val="23"/>
          <w:szCs w:val="23"/>
        </w:rPr>
      </w:pPr>
    </w:p>
    <w:p w14:paraId="1E9CDD48" w14:textId="77777777" w:rsidR="00CB0002" w:rsidRDefault="00CB0002" w:rsidP="0098456A">
      <w:pPr>
        <w:spacing w:after="0" w:line="240" w:lineRule="auto"/>
        <w:jc w:val="center"/>
        <w:rPr>
          <w:rFonts w:cs="Times New Roman"/>
          <w:sz w:val="23"/>
          <w:szCs w:val="23"/>
        </w:rPr>
      </w:pPr>
    </w:p>
    <w:p w14:paraId="30B69C28" w14:textId="77777777" w:rsidR="00CB0002" w:rsidRDefault="00CB0002" w:rsidP="0098456A">
      <w:pPr>
        <w:spacing w:after="0" w:line="240" w:lineRule="auto"/>
        <w:jc w:val="center"/>
        <w:rPr>
          <w:rFonts w:cs="Times New Roman"/>
          <w:sz w:val="23"/>
          <w:szCs w:val="23"/>
        </w:rPr>
      </w:pPr>
    </w:p>
    <w:p w14:paraId="257FE287" w14:textId="77777777" w:rsidR="00CB0002" w:rsidRDefault="00CB0002" w:rsidP="0098456A">
      <w:pPr>
        <w:spacing w:after="0" w:line="240" w:lineRule="auto"/>
        <w:jc w:val="center"/>
        <w:rPr>
          <w:rFonts w:cs="Times New Roman"/>
          <w:sz w:val="23"/>
          <w:szCs w:val="23"/>
        </w:rPr>
      </w:pPr>
    </w:p>
    <w:p w14:paraId="7077A8F6" w14:textId="77777777" w:rsidR="00CB0002" w:rsidRDefault="00CB0002" w:rsidP="0098456A">
      <w:pPr>
        <w:spacing w:after="0" w:line="240" w:lineRule="auto"/>
        <w:jc w:val="center"/>
        <w:rPr>
          <w:rFonts w:cs="Times New Roman"/>
          <w:sz w:val="23"/>
          <w:szCs w:val="23"/>
        </w:rPr>
      </w:pPr>
    </w:p>
    <w:p w14:paraId="7D377F0E" w14:textId="77777777" w:rsidR="00CB0002" w:rsidRDefault="00CB0002" w:rsidP="0098456A">
      <w:pPr>
        <w:spacing w:after="0" w:line="240" w:lineRule="auto"/>
        <w:jc w:val="center"/>
        <w:rPr>
          <w:rFonts w:cs="Times New Roman"/>
          <w:sz w:val="23"/>
          <w:szCs w:val="23"/>
        </w:rPr>
      </w:pPr>
    </w:p>
    <w:p w14:paraId="71E005B3" w14:textId="77777777" w:rsidR="00CB0002" w:rsidRDefault="00CB0002" w:rsidP="0098456A">
      <w:pPr>
        <w:spacing w:after="0" w:line="240" w:lineRule="auto"/>
        <w:jc w:val="center"/>
        <w:rPr>
          <w:rFonts w:cs="Times New Roman"/>
          <w:sz w:val="23"/>
          <w:szCs w:val="23"/>
        </w:rPr>
      </w:pPr>
    </w:p>
    <w:p w14:paraId="543370F2" w14:textId="77777777" w:rsidR="00CB0002" w:rsidRDefault="00CB0002" w:rsidP="0098456A">
      <w:pPr>
        <w:spacing w:after="0" w:line="240" w:lineRule="auto"/>
        <w:jc w:val="center"/>
        <w:rPr>
          <w:rFonts w:cs="Times New Roman"/>
          <w:sz w:val="23"/>
          <w:szCs w:val="23"/>
        </w:rPr>
      </w:pPr>
    </w:p>
    <w:p w14:paraId="493CC077" w14:textId="77777777" w:rsidR="00CB0002" w:rsidRDefault="00CB0002" w:rsidP="0098456A">
      <w:pPr>
        <w:spacing w:after="0" w:line="240" w:lineRule="auto"/>
        <w:jc w:val="center"/>
        <w:rPr>
          <w:rFonts w:cs="Times New Roman"/>
          <w:sz w:val="23"/>
          <w:szCs w:val="23"/>
        </w:rPr>
      </w:pPr>
    </w:p>
    <w:p w14:paraId="251DAE08" w14:textId="77777777" w:rsidR="00CB0002" w:rsidRDefault="00CB0002" w:rsidP="0098456A">
      <w:pPr>
        <w:spacing w:after="0" w:line="240" w:lineRule="auto"/>
        <w:jc w:val="center"/>
        <w:rPr>
          <w:rFonts w:cs="Times New Roman"/>
          <w:sz w:val="23"/>
          <w:szCs w:val="23"/>
        </w:rPr>
      </w:pPr>
    </w:p>
    <w:p w14:paraId="2103DF02" w14:textId="77777777" w:rsidR="00CB0002" w:rsidRDefault="00CB0002" w:rsidP="0098456A">
      <w:pPr>
        <w:spacing w:after="0" w:line="240" w:lineRule="auto"/>
        <w:jc w:val="center"/>
        <w:rPr>
          <w:rFonts w:cs="Times New Roman"/>
          <w:sz w:val="23"/>
          <w:szCs w:val="23"/>
        </w:rPr>
      </w:pPr>
    </w:p>
    <w:p w14:paraId="0D83A2CF" w14:textId="77777777" w:rsidR="00CB0002" w:rsidRDefault="00CB0002" w:rsidP="0098456A">
      <w:pPr>
        <w:spacing w:after="0" w:line="240" w:lineRule="auto"/>
        <w:jc w:val="center"/>
        <w:rPr>
          <w:rFonts w:cs="Times New Roman"/>
          <w:sz w:val="23"/>
          <w:szCs w:val="23"/>
        </w:rPr>
      </w:pPr>
    </w:p>
    <w:p w14:paraId="25FCF19C" w14:textId="77777777" w:rsidR="00CB0002" w:rsidRDefault="00CB0002" w:rsidP="0098456A">
      <w:pPr>
        <w:spacing w:after="0" w:line="240" w:lineRule="auto"/>
        <w:jc w:val="center"/>
        <w:rPr>
          <w:rFonts w:cs="Times New Roman"/>
          <w:sz w:val="23"/>
          <w:szCs w:val="23"/>
        </w:rPr>
      </w:pPr>
    </w:p>
    <w:p w14:paraId="0B81FC4C" w14:textId="77777777" w:rsidR="00CB0002" w:rsidRDefault="00CB0002" w:rsidP="0098456A">
      <w:pPr>
        <w:spacing w:after="0" w:line="240" w:lineRule="auto"/>
        <w:jc w:val="center"/>
        <w:rPr>
          <w:rFonts w:cs="Times New Roman"/>
          <w:sz w:val="23"/>
          <w:szCs w:val="23"/>
        </w:rPr>
      </w:pPr>
    </w:p>
    <w:p w14:paraId="4CD7995F" w14:textId="77777777" w:rsidR="00CB0002" w:rsidRDefault="00CB0002" w:rsidP="0098456A">
      <w:pPr>
        <w:spacing w:after="0" w:line="240" w:lineRule="auto"/>
        <w:jc w:val="center"/>
        <w:rPr>
          <w:rFonts w:cs="Times New Roman"/>
          <w:sz w:val="23"/>
          <w:szCs w:val="23"/>
        </w:rPr>
      </w:pPr>
    </w:p>
    <w:p w14:paraId="6C3F36F9" w14:textId="77777777" w:rsidR="00CB0002" w:rsidRDefault="00CB0002" w:rsidP="0098456A">
      <w:pPr>
        <w:spacing w:after="0" w:line="240" w:lineRule="auto"/>
        <w:jc w:val="center"/>
        <w:rPr>
          <w:rFonts w:cs="Times New Roman"/>
          <w:sz w:val="23"/>
          <w:szCs w:val="23"/>
        </w:rPr>
      </w:pPr>
    </w:p>
    <w:p w14:paraId="07F9D6C2" w14:textId="77777777" w:rsidR="00CB0002" w:rsidRDefault="00CB0002" w:rsidP="0098456A">
      <w:pPr>
        <w:spacing w:after="0" w:line="240" w:lineRule="auto"/>
        <w:jc w:val="center"/>
        <w:rPr>
          <w:rFonts w:cs="Times New Roman"/>
          <w:sz w:val="23"/>
          <w:szCs w:val="23"/>
        </w:rPr>
      </w:pPr>
    </w:p>
    <w:p w14:paraId="582DEE92" w14:textId="77777777" w:rsidR="00CB0002" w:rsidRPr="00287650" w:rsidRDefault="00CB0002" w:rsidP="0098456A">
      <w:pPr>
        <w:spacing w:after="0" w:line="240" w:lineRule="auto"/>
        <w:jc w:val="center"/>
        <w:rPr>
          <w:rFonts w:cs="Times New Roman"/>
          <w:sz w:val="23"/>
          <w:szCs w:val="23"/>
        </w:rPr>
      </w:pPr>
    </w:p>
    <w:p w14:paraId="1566A675" w14:textId="73741404" w:rsidR="00CB0002" w:rsidRPr="007D6A29" w:rsidRDefault="00CB0002" w:rsidP="00CB0002">
      <w:pPr>
        <w:pStyle w:val="Heading1"/>
        <w:jc w:val="center"/>
        <w:rPr>
          <w:rFonts w:asciiTheme="minorHAnsi" w:hAnsiTheme="minorHAnsi" w:cstheme="minorHAnsi"/>
          <w:color w:val="auto"/>
        </w:rPr>
      </w:pPr>
      <w:bookmarkStart w:id="4" w:name="_Toc107232677"/>
      <w:r w:rsidRPr="007D6A29">
        <w:rPr>
          <w:rFonts w:asciiTheme="minorHAnsi" w:hAnsiTheme="minorHAnsi" w:cstheme="minorHAnsi"/>
          <w:color w:val="auto"/>
        </w:rPr>
        <w:lastRenderedPageBreak/>
        <w:t>SERVICIOS DE TRANSPORTE PÚBLICO</w:t>
      </w:r>
      <w:r w:rsidR="004B3386">
        <w:t xml:space="preserve"> </w:t>
      </w:r>
    </w:p>
    <w:p w14:paraId="1E0C9DC3" w14:textId="77777777" w:rsidR="00CB0002" w:rsidRPr="007D6A29" w:rsidRDefault="00CB0002" w:rsidP="00CB0002">
      <w:pPr>
        <w:jc w:val="center"/>
        <w:rPr>
          <w:rFonts w:asciiTheme="minorHAnsi" w:hAnsiTheme="minorHAnsi" w:cstheme="minorHAnsi"/>
          <w:sz w:val="32"/>
          <w:szCs w:val="32"/>
        </w:rPr>
      </w:pPr>
      <w:r w:rsidRPr="007D6A29">
        <w:rPr>
          <w:rFonts w:asciiTheme="minorHAnsi" w:hAnsiTheme="minorHAnsi" w:cstheme="minorHAnsi"/>
          <w:sz w:val="32"/>
          <w:szCs w:val="32"/>
        </w:rPr>
        <w:t>FORMULARIO DE RECLAMACIÓN</w:t>
      </w:r>
    </w:p>
    <w:p w14:paraId="650D11B6" w14:textId="77777777" w:rsidR="00CB0002" w:rsidRPr="002872D8" w:rsidRDefault="00CB0002" w:rsidP="00CB0002">
      <w:pPr>
        <w:pStyle w:val="Heading1"/>
      </w:pPr>
      <w:proofErr w:type="spellStart"/>
      <w:r w:rsidRPr="002872D8">
        <w:t>Apéndice</w:t>
      </w:r>
      <w:proofErr w:type="spellEnd"/>
      <w:r w:rsidRPr="002872D8">
        <w:t xml:space="preserve"> C: </w:t>
      </w:r>
      <w:proofErr w:type="spellStart"/>
      <w:r w:rsidRPr="002872D8">
        <w:t>Formulario</w:t>
      </w:r>
      <w:proofErr w:type="spellEnd"/>
      <w:r w:rsidRPr="002872D8">
        <w:t xml:space="preserve"> de </w:t>
      </w:r>
      <w:proofErr w:type="spellStart"/>
      <w:r w:rsidRPr="002872D8">
        <w:t>queja</w:t>
      </w:r>
      <w:proofErr w:type="spellEnd"/>
      <w:r w:rsidRPr="002872D8">
        <w:t xml:space="preserve"> del plan del </w:t>
      </w:r>
      <w:proofErr w:type="spellStart"/>
      <w:r w:rsidRPr="002872D8">
        <w:t>Título</w:t>
      </w:r>
      <w:proofErr w:type="spellEnd"/>
      <w:r w:rsidRPr="002872D8">
        <w:t xml:space="preserve"> VI </w:t>
      </w:r>
      <w:bookmarkEnd w:id="4"/>
    </w:p>
    <w:p w14:paraId="416D6515" w14:textId="77777777" w:rsidR="00CB0002" w:rsidRPr="002872D8" w:rsidRDefault="00CB0002" w:rsidP="00CB0002">
      <w:pPr>
        <w:spacing w:after="0" w:line="240" w:lineRule="auto"/>
        <w:rPr>
          <w:rFonts w:asciiTheme="minorHAnsi" w:hAnsiTheme="minorHAnsi"/>
          <w:sz w:val="23"/>
          <w:szCs w:val="23"/>
        </w:rPr>
      </w:pPr>
    </w:p>
    <w:tbl>
      <w:tblPr>
        <w:tblStyle w:val="TableGrid"/>
        <w:tblW w:w="0" w:type="auto"/>
        <w:tblLook w:val="04A0" w:firstRow="1" w:lastRow="0" w:firstColumn="1" w:lastColumn="0" w:noHBand="0" w:noVBand="1"/>
      </w:tblPr>
      <w:tblGrid>
        <w:gridCol w:w="9350"/>
      </w:tblGrid>
      <w:tr w:rsidR="00CB0002" w:rsidRPr="002872D8" w14:paraId="4ED30B08" w14:textId="77777777" w:rsidTr="00EA714F">
        <w:trPr>
          <w:trHeight w:val="432"/>
        </w:trPr>
        <w:tc>
          <w:tcPr>
            <w:tcW w:w="9576" w:type="dxa"/>
          </w:tcPr>
          <w:p w14:paraId="1CCBBB09" w14:textId="77777777" w:rsidR="00CB0002" w:rsidRPr="002872D8" w:rsidRDefault="00CB0002" w:rsidP="00EA714F">
            <w:proofErr w:type="spellStart"/>
            <w:r w:rsidRPr="002872D8">
              <w:t>Nombre</w:t>
            </w:r>
            <w:proofErr w:type="spellEnd"/>
            <w:r w:rsidRPr="002872D8">
              <w:t xml:space="preserve">: </w:t>
            </w:r>
            <w:permStart w:id="1788035755" w:edGrp="everyone"/>
            <w:r>
              <w:t xml:space="preserve">  </w:t>
            </w:r>
            <w:permEnd w:id="1788035755"/>
            <w:r w:rsidRPr="002872D8">
              <w:t xml:space="preserve">               </w:t>
            </w:r>
          </w:p>
        </w:tc>
      </w:tr>
      <w:tr w:rsidR="00CB0002" w:rsidRPr="002872D8" w14:paraId="6BF59A88" w14:textId="77777777" w:rsidTr="00EA714F">
        <w:trPr>
          <w:trHeight w:val="432"/>
        </w:trPr>
        <w:tc>
          <w:tcPr>
            <w:tcW w:w="9576" w:type="dxa"/>
          </w:tcPr>
          <w:p w14:paraId="115B05AE" w14:textId="77777777" w:rsidR="00CB0002" w:rsidRPr="002872D8" w:rsidRDefault="00CB0002" w:rsidP="00EA714F">
            <w:proofErr w:type="spellStart"/>
            <w:r w:rsidRPr="002872D8">
              <w:t>Dirección</w:t>
            </w:r>
            <w:proofErr w:type="spellEnd"/>
            <w:r w:rsidRPr="002872D8">
              <w:t xml:space="preserve">: </w:t>
            </w:r>
            <w:permStart w:id="2100774249" w:edGrp="everyone"/>
            <w:r>
              <w:t xml:space="preserve">  </w:t>
            </w:r>
            <w:permEnd w:id="2100774249"/>
            <w:r w:rsidRPr="002872D8">
              <w:t xml:space="preserve">                                    </w:t>
            </w:r>
          </w:p>
        </w:tc>
      </w:tr>
      <w:tr w:rsidR="00CB0002" w:rsidRPr="002872D8" w14:paraId="65694DE8" w14:textId="77777777" w:rsidTr="00EA714F">
        <w:trPr>
          <w:trHeight w:val="432"/>
        </w:trPr>
        <w:tc>
          <w:tcPr>
            <w:tcW w:w="9576" w:type="dxa"/>
          </w:tcPr>
          <w:p w14:paraId="483647B2" w14:textId="77777777" w:rsidR="00CB0002" w:rsidRPr="002872D8" w:rsidRDefault="00CB0002" w:rsidP="00EA714F">
            <w:proofErr w:type="spellStart"/>
            <w:r w:rsidRPr="002872D8">
              <w:t>Teléfono</w:t>
            </w:r>
            <w:proofErr w:type="spellEnd"/>
            <w:r w:rsidRPr="002872D8">
              <w:t xml:space="preserve"> (Casa): </w:t>
            </w:r>
            <w:proofErr w:type="spellStart"/>
            <w:r w:rsidRPr="002872D8">
              <w:t>Teléfono</w:t>
            </w:r>
            <w:proofErr w:type="spellEnd"/>
            <w:r w:rsidRPr="002872D8">
              <w:t xml:space="preserve"> (</w:t>
            </w:r>
            <w:proofErr w:type="spellStart"/>
            <w:r w:rsidRPr="002872D8">
              <w:t>Trabajo</w:t>
            </w:r>
            <w:proofErr w:type="spellEnd"/>
            <w:r w:rsidRPr="002872D8">
              <w:t xml:space="preserve">): </w:t>
            </w:r>
            <w:permStart w:id="456359484" w:edGrp="everyone"/>
            <w:r>
              <w:t xml:space="preserve">  </w:t>
            </w:r>
            <w:permEnd w:id="456359484"/>
            <w:r w:rsidRPr="002872D8">
              <w:t xml:space="preserve">           </w:t>
            </w:r>
          </w:p>
        </w:tc>
      </w:tr>
      <w:tr w:rsidR="00CB0002" w:rsidRPr="002872D8" w14:paraId="5DBCED68" w14:textId="77777777" w:rsidTr="00EA714F">
        <w:trPr>
          <w:trHeight w:val="432"/>
        </w:trPr>
        <w:tc>
          <w:tcPr>
            <w:tcW w:w="9576" w:type="dxa"/>
          </w:tcPr>
          <w:p w14:paraId="13DE99BF" w14:textId="77777777" w:rsidR="00CB0002" w:rsidRPr="002872D8" w:rsidRDefault="00CB0002" w:rsidP="00EA714F">
            <w:pPr>
              <w:rPr>
                <w:b/>
              </w:rPr>
            </w:pPr>
            <w:proofErr w:type="spellStart"/>
            <w:r w:rsidRPr="002872D8">
              <w:rPr>
                <w:b/>
              </w:rPr>
              <w:t>Dirección</w:t>
            </w:r>
            <w:proofErr w:type="spellEnd"/>
            <w:r w:rsidRPr="002872D8">
              <w:rPr>
                <w:b/>
              </w:rPr>
              <w:t xml:space="preserve"> de </w:t>
            </w:r>
            <w:proofErr w:type="spellStart"/>
            <w:r w:rsidRPr="002872D8">
              <w:rPr>
                <w:b/>
              </w:rPr>
              <w:t>correo</w:t>
            </w:r>
            <w:proofErr w:type="spellEnd"/>
            <w:r w:rsidRPr="002872D8">
              <w:rPr>
                <w:b/>
              </w:rPr>
              <w:t xml:space="preserve"> </w:t>
            </w:r>
            <w:proofErr w:type="spellStart"/>
            <w:r w:rsidRPr="002872D8">
              <w:rPr>
                <w:b/>
              </w:rPr>
              <w:t>electrónico</w:t>
            </w:r>
            <w:proofErr w:type="spellEnd"/>
            <w:r w:rsidRPr="002872D8">
              <w:rPr>
                <w:b/>
              </w:rPr>
              <w:t>:</w:t>
            </w:r>
            <w:r>
              <w:rPr>
                <w:b/>
              </w:rPr>
              <w:t xml:space="preserve"> </w:t>
            </w:r>
            <w:permStart w:id="843524783" w:edGrp="everyone"/>
            <w:r>
              <w:rPr>
                <w:b/>
              </w:rPr>
              <w:t xml:space="preserve">  </w:t>
            </w:r>
            <w:permEnd w:id="843524783"/>
            <w:r>
              <w:rPr>
                <w:b/>
              </w:rPr>
              <w:t xml:space="preserve">  </w:t>
            </w:r>
          </w:p>
        </w:tc>
      </w:tr>
      <w:tr w:rsidR="00CB0002" w:rsidRPr="002872D8" w14:paraId="2B3899EC" w14:textId="77777777" w:rsidTr="00EA714F">
        <w:tc>
          <w:tcPr>
            <w:tcW w:w="9576" w:type="dxa"/>
          </w:tcPr>
          <w:p w14:paraId="15925E4E" w14:textId="4964E0B3" w:rsidR="00CB0002" w:rsidRPr="002872D8" w:rsidRDefault="00CB0002" w:rsidP="00CB0002">
            <w:proofErr w:type="spellStart"/>
            <w:r w:rsidRPr="002872D8">
              <w:t>Formato</w:t>
            </w:r>
            <w:proofErr w:type="spellEnd"/>
            <w:r w:rsidRPr="002872D8">
              <w:t xml:space="preserve"> </w:t>
            </w:r>
            <w:proofErr w:type="spellStart"/>
            <w:r w:rsidRPr="002872D8">
              <w:t>accesible</w:t>
            </w:r>
            <w:proofErr w:type="spellEnd"/>
            <w:r w:rsidRPr="002872D8">
              <w:t xml:space="preserve"> </w:t>
            </w:r>
            <w:r>
              <w:t xml:space="preserve"> </w:t>
            </w:r>
            <w:permStart w:id="2133990387" w:edGrp="everyone"/>
            <w:r>
              <w:t xml:space="preserve">  </w:t>
            </w:r>
            <w:permEnd w:id="2133990387"/>
            <w:r>
              <w:t xml:space="preserve">  </w:t>
            </w:r>
            <w:proofErr w:type="spellStart"/>
            <w:r w:rsidRPr="002872D8">
              <w:t>Letra</w:t>
            </w:r>
            <w:proofErr w:type="spellEnd"/>
            <w:r w:rsidRPr="002872D8">
              <w:t xml:space="preserve"> </w:t>
            </w:r>
            <w:proofErr w:type="spellStart"/>
            <w:r w:rsidRPr="002872D8">
              <w:t>grande</w:t>
            </w:r>
            <w:proofErr w:type="spellEnd"/>
            <w:r w:rsidRPr="002872D8">
              <w:t xml:space="preserve"> </w:t>
            </w:r>
            <w:permStart w:id="1760919259" w:edGrp="everyone"/>
            <w:r>
              <w:t xml:space="preserve">  </w:t>
            </w:r>
            <w:permEnd w:id="1760919259"/>
            <w:r w:rsidRPr="002872D8">
              <w:t xml:space="preserve">TDD </w:t>
            </w:r>
            <w:r>
              <w:t xml:space="preserve"> </w:t>
            </w:r>
            <w:permStart w:id="1871600331" w:edGrp="everyone"/>
            <w:r>
              <w:t xml:space="preserve">  </w:t>
            </w:r>
            <w:permEnd w:id="1871600331"/>
            <w:r>
              <w:t xml:space="preserve"> </w:t>
            </w:r>
            <w:r w:rsidRPr="002872D8">
              <w:t xml:space="preserve">Cinta de audio </w:t>
            </w:r>
            <w:r>
              <w:t xml:space="preserve"> </w:t>
            </w:r>
            <w:permStart w:id="526542021" w:edGrp="everyone"/>
            <w:r>
              <w:t xml:space="preserve">  </w:t>
            </w:r>
            <w:permEnd w:id="526542021"/>
            <w:r>
              <w:t xml:space="preserve"> </w:t>
            </w:r>
            <w:proofErr w:type="spellStart"/>
            <w:r w:rsidRPr="002872D8">
              <w:t>Otro</w:t>
            </w:r>
            <w:proofErr w:type="spellEnd"/>
            <w:r>
              <w:t xml:space="preserve"> </w:t>
            </w:r>
            <w:proofErr w:type="spellStart"/>
            <w:r w:rsidRPr="002872D8">
              <w:t>Requisitos</w:t>
            </w:r>
            <w:proofErr w:type="spellEnd"/>
            <w:r w:rsidRPr="002872D8">
              <w:t>?</w:t>
            </w:r>
            <w:r>
              <w:t xml:space="preserve"> </w:t>
            </w:r>
            <w:permStart w:id="1236411362" w:edGrp="everyone"/>
            <w:r>
              <w:t xml:space="preserve">  </w:t>
            </w:r>
            <w:permEnd w:id="1236411362"/>
          </w:p>
        </w:tc>
      </w:tr>
      <w:tr w:rsidR="00CB0002" w:rsidRPr="002872D8" w14:paraId="024A3FAF" w14:textId="77777777" w:rsidTr="00EA714F">
        <w:trPr>
          <w:trHeight w:val="432"/>
        </w:trPr>
        <w:tc>
          <w:tcPr>
            <w:tcW w:w="9576" w:type="dxa"/>
            <w:shd w:val="clear" w:color="auto" w:fill="D9D9D9" w:themeFill="background1" w:themeFillShade="D9"/>
          </w:tcPr>
          <w:p w14:paraId="3575C66E" w14:textId="77777777" w:rsidR="00CB0002" w:rsidRPr="002872D8" w:rsidRDefault="00CB0002" w:rsidP="00EA714F">
            <w:proofErr w:type="spellStart"/>
            <w:r w:rsidRPr="002872D8">
              <w:t>Sección</w:t>
            </w:r>
            <w:proofErr w:type="spellEnd"/>
            <w:r w:rsidRPr="002872D8">
              <w:t xml:space="preserve"> II:</w:t>
            </w:r>
          </w:p>
        </w:tc>
      </w:tr>
      <w:tr w:rsidR="00CB0002" w:rsidRPr="002872D8" w14:paraId="5C0461D8" w14:textId="77777777" w:rsidTr="00EA714F">
        <w:trPr>
          <w:trHeight w:val="432"/>
        </w:trPr>
        <w:tc>
          <w:tcPr>
            <w:tcW w:w="9576" w:type="dxa"/>
          </w:tcPr>
          <w:p w14:paraId="7579C841" w14:textId="77777777" w:rsidR="00CB0002" w:rsidRPr="002872D8" w:rsidRDefault="00CB0002" w:rsidP="00EA714F">
            <w:r w:rsidRPr="002872D8">
              <w:t>¿</w:t>
            </w:r>
            <w:proofErr w:type="spellStart"/>
            <w:r w:rsidRPr="002872D8">
              <w:t>Está</w:t>
            </w:r>
            <w:proofErr w:type="spellEnd"/>
            <w:r w:rsidRPr="002872D8">
              <w:t xml:space="preserve"> </w:t>
            </w:r>
            <w:proofErr w:type="spellStart"/>
            <w:r w:rsidRPr="002872D8">
              <w:t>presentando</w:t>
            </w:r>
            <w:proofErr w:type="spellEnd"/>
            <w:r w:rsidRPr="002872D8">
              <w:t xml:space="preserve"> </w:t>
            </w:r>
            <w:proofErr w:type="spellStart"/>
            <w:r w:rsidRPr="002872D8">
              <w:t>esta</w:t>
            </w:r>
            <w:proofErr w:type="spellEnd"/>
            <w:r w:rsidRPr="002872D8">
              <w:t xml:space="preserve"> </w:t>
            </w:r>
            <w:proofErr w:type="spellStart"/>
            <w:r w:rsidRPr="002872D8">
              <w:t>queja</w:t>
            </w:r>
            <w:proofErr w:type="spellEnd"/>
            <w:r w:rsidRPr="002872D8">
              <w:t xml:space="preserve"> </w:t>
            </w:r>
            <w:proofErr w:type="spellStart"/>
            <w:r w:rsidRPr="002872D8">
              <w:t>en</w:t>
            </w:r>
            <w:proofErr w:type="spellEnd"/>
            <w:r w:rsidRPr="002872D8">
              <w:t xml:space="preserve"> </w:t>
            </w:r>
            <w:proofErr w:type="spellStart"/>
            <w:r w:rsidRPr="002872D8">
              <w:t>su</w:t>
            </w:r>
            <w:proofErr w:type="spellEnd"/>
            <w:r w:rsidRPr="002872D8">
              <w:t xml:space="preserve"> </w:t>
            </w:r>
            <w:proofErr w:type="spellStart"/>
            <w:r w:rsidRPr="002872D8">
              <w:t>propio</w:t>
            </w:r>
            <w:proofErr w:type="spellEnd"/>
            <w:r w:rsidRPr="002872D8">
              <w:t xml:space="preserve"> </w:t>
            </w:r>
            <w:proofErr w:type="spellStart"/>
            <w:r w:rsidRPr="002872D8">
              <w:t>nombre</w:t>
            </w:r>
            <w:proofErr w:type="spellEnd"/>
            <w:r w:rsidRPr="002872D8">
              <w:t xml:space="preserve">?                            </w:t>
            </w:r>
            <w:permStart w:id="954427273" w:edGrp="everyone"/>
            <w:r>
              <w:t xml:space="preserve">  </w:t>
            </w:r>
            <w:permEnd w:id="954427273"/>
            <w:r w:rsidRPr="002872D8">
              <w:t xml:space="preserve">      </w:t>
            </w:r>
            <w:proofErr w:type="spellStart"/>
            <w:r w:rsidRPr="002872D8">
              <w:t>Sí</w:t>
            </w:r>
            <w:proofErr w:type="spellEnd"/>
            <w:r w:rsidRPr="002872D8">
              <w:t xml:space="preserve"> *</w:t>
            </w:r>
            <w:r>
              <w:t xml:space="preserve">  </w:t>
            </w:r>
            <w:permStart w:id="983830313" w:edGrp="everyone"/>
            <w:r>
              <w:t xml:space="preserve">  </w:t>
            </w:r>
            <w:permEnd w:id="983830313"/>
            <w:r>
              <w:t xml:space="preserve"> </w:t>
            </w:r>
            <w:r w:rsidRPr="002872D8">
              <w:t xml:space="preserve"> No</w:t>
            </w:r>
          </w:p>
        </w:tc>
      </w:tr>
      <w:tr w:rsidR="00CB0002" w:rsidRPr="002872D8" w14:paraId="0F4436F0" w14:textId="77777777" w:rsidTr="00EA714F">
        <w:trPr>
          <w:trHeight w:val="432"/>
        </w:trPr>
        <w:tc>
          <w:tcPr>
            <w:tcW w:w="9576" w:type="dxa"/>
          </w:tcPr>
          <w:p w14:paraId="2F2A9288" w14:textId="77777777" w:rsidR="00CB0002" w:rsidRPr="00D60281" w:rsidRDefault="00CB0002" w:rsidP="00EA714F">
            <w:pPr>
              <w:rPr>
                <w:b/>
                <w:bCs/>
              </w:rPr>
            </w:pPr>
            <w:r w:rsidRPr="00D60281">
              <w:rPr>
                <w:b/>
                <w:bCs/>
              </w:rPr>
              <w:t xml:space="preserve">*Si </w:t>
            </w:r>
            <w:proofErr w:type="spellStart"/>
            <w:r w:rsidRPr="00D60281">
              <w:rPr>
                <w:b/>
                <w:bCs/>
              </w:rPr>
              <w:t>respondió</w:t>
            </w:r>
            <w:proofErr w:type="spellEnd"/>
            <w:r w:rsidRPr="00D60281">
              <w:rPr>
                <w:b/>
                <w:bCs/>
              </w:rPr>
              <w:t xml:space="preserve"> "</w:t>
            </w:r>
            <w:proofErr w:type="spellStart"/>
            <w:r w:rsidRPr="00D60281">
              <w:rPr>
                <w:b/>
                <w:bCs/>
              </w:rPr>
              <w:t>sí</w:t>
            </w:r>
            <w:proofErr w:type="spellEnd"/>
            <w:r w:rsidRPr="00D60281">
              <w:rPr>
                <w:b/>
                <w:bCs/>
              </w:rPr>
              <w:t xml:space="preserve">" </w:t>
            </w:r>
            <w:proofErr w:type="gramStart"/>
            <w:r w:rsidRPr="00D60281">
              <w:rPr>
                <w:b/>
                <w:bCs/>
              </w:rPr>
              <w:t>a</w:t>
            </w:r>
            <w:proofErr w:type="gramEnd"/>
            <w:r w:rsidRPr="00D60281">
              <w:rPr>
                <w:b/>
                <w:bCs/>
              </w:rPr>
              <w:t xml:space="preserve"> </w:t>
            </w:r>
            <w:proofErr w:type="spellStart"/>
            <w:r w:rsidRPr="00D60281">
              <w:rPr>
                <w:b/>
                <w:bCs/>
              </w:rPr>
              <w:t>esta</w:t>
            </w:r>
            <w:proofErr w:type="spellEnd"/>
            <w:r w:rsidRPr="00D60281">
              <w:rPr>
                <w:b/>
                <w:bCs/>
              </w:rPr>
              <w:t xml:space="preserve"> </w:t>
            </w:r>
            <w:proofErr w:type="spellStart"/>
            <w:r w:rsidRPr="00D60281">
              <w:rPr>
                <w:b/>
                <w:bCs/>
              </w:rPr>
              <w:t>pregunta</w:t>
            </w:r>
            <w:proofErr w:type="spellEnd"/>
            <w:r w:rsidRPr="00D60281">
              <w:rPr>
                <w:b/>
                <w:bCs/>
              </w:rPr>
              <w:t xml:space="preserve">, </w:t>
            </w:r>
            <w:proofErr w:type="spellStart"/>
            <w:r w:rsidRPr="00D60281">
              <w:rPr>
                <w:b/>
                <w:bCs/>
              </w:rPr>
              <w:t>vaya</w:t>
            </w:r>
            <w:proofErr w:type="spellEnd"/>
            <w:r w:rsidRPr="00D60281">
              <w:rPr>
                <w:b/>
                <w:bCs/>
              </w:rPr>
              <w:t xml:space="preserve"> a la </w:t>
            </w:r>
            <w:proofErr w:type="spellStart"/>
            <w:r w:rsidRPr="00D60281">
              <w:rPr>
                <w:b/>
                <w:bCs/>
              </w:rPr>
              <w:t>Sección</w:t>
            </w:r>
            <w:proofErr w:type="spellEnd"/>
            <w:r w:rsidRPr="00D60281">
              <w:rPr>
                <w:b/>
                <w:bCs/>
              </w:rPr>
              <w:t xml:space="preserve"> III.      </w:t>
            </w:r>
          </w:p>
        </w:tc>
      </w:tr>
      <w:tr w:rsidR="00CB0002" w:rsidRPr="002872D8" w14:paraId="0998F71B" w14:textId="77777777" w:rsidTr="00EA714F">
        <w:trPr>
          <w:trHeight w:val="432"/>
        </w:trPr>
        <w:tc>
          <w:tcPr>
            <w:tcW w:w="9576" w:type="dxa"/>
          </w:tcPr>
          <w:p w14:paraId="46FC4C42" w14:textId="77777777" w:rsidR="00CB0002" w:rsidRPr="002872D8" w:rsidRDefault="00CB0002" w:rsidP="00EA714F">
            <w:r w:rsidRPr="002872D8">
              <w:t xml:space="preserve">De lo </w:t>
            </w:r>
            <w:proofErr w:type="spellStart"/>
            <w:r w:rsidRPr="002872D8">
              <w:t>contrario</w:t>
            </w:r>
            <w:proofErr w:type="spellEnd"/>
            <w:r w:rsidRPr="002872D8">
              <w:t xml:space="preserve">, </w:t>
            </w:r>
            <w:proofErr w:type="spellStart"/>
            <w:r w:rsidRPr="002872D8">
              <w:t>proporcione</w:t>
            </w:r>
            <w:proofErr w:type="spellEnd"/>
            <w:r w:rsidRPr="002872D8">
              <w:t xml:space="preserve"> </w:t>
            </w:r>
            <w:proofErr w:type="spellStart"/>
            <w:r w:rsidRPr="002872D8">
              <w:t>el</w:t>
            </w:r>
            <w:proofErr w:type="spellEnd"/>
            <w:r w:rsidRPr="002872D8">
              <w:t xml:space="preserve"> </w:t>
            </w:r>
            <w:proofErr w:type="spellStart"/>
            <w:r w:rsidRPr="002872D8">
              <w:t>nombre</w:t>
            </w:r>
            <w:proofErr w:type="spellEnd"/>
            <w:r w:rsidRPr="002872D8">
              <w:t xml:space="preserve"> y la </w:t>
            </w:r>
            <w:proofErr w:type="spellStart"/>
            <w:r w:rsidRPr="002872D8">
              <w:t>relación</w:t>
            </w:r>
            <w:proofErr w:type="spellEnd"/>
            <w:r w:rsidRPr="002872D8">
              <w:t xml:space="preserve"> de la persona.</w:t>
            </w:r>
          </w:p>
          <w:p w14:paraId="58066D39" w14:textId="77777777" w:rsidR="00CB0002" w:rsidRPr="002872D8" w:rsidRDefault="00CB0002" w:rsidP="00EA714F">
            <w:r w:rsidRPr="002872D8">
              <w:t xml:space="preserve">Por </w:t>
            </w:r>
            <w:proofErr w:type="spellStart"/>
            <w:r w:rsidRPr="002872D8">
              <w:t>quién</w:t>
            </w:r>
            <w:proofErr w:type="spellEnd"/>
            <w:r w:rsidRPr="002872D8">
              <w:t xml:space="preserve"> se </w:t>
            </w:r>
            <w:proofErr w:type="spellStart"/>
            <w:r w:rsidRPr="002872D8">
              <w:t>queja</w:t>
            </w:r>
            <w:proofErr w:type="spellEnd"/>
            <w:r w:rsidRPr="002872D8">
              <w:t xml:space="preserve">          </w:t>
            </w:r>
          </w:p>
        </w:tc>
      </w:tr>
      <w:tr w:rsidR="00CB0002" w:rsidRPr="002872D8" w14:paraId="2DF06933" w14:textId="77777777" w:rsidTr="00EA714F">
        <w:trPr>
          <w:trHeight w:val="432"/>
        </w:trPr>
        <w:tc>
          <w:tcPr>
            <w:tcW w:w="9576" w:type="dxa"/>
          </w:tcPr>
          <w:p w14:paraId="4C4C80A7" w14:textId="77777777" w:rsidR="00CB0002" w:rsidRPr="002872D8" w:rsidRDefault="00CB0002" w:rsidP="00EA714F">
            <w:proofErr w:type="spellStart"/>
            <w:r w:rsidRPr="002872D8">
              <w:t>Confirme</w:t>
            </w:r>
            <w:proofErr w:type="spellEnd"/>
            <w:r w:rsidRPr="002872D8">
              <w:t xml:space="preserve"> que ha </w:t>
            </w:r>
            <w:proofErr w:type="spellStart"/>
            <w:r w:rsidRPr="002872D8">
              <w:t>presentado</w:t>
            </w:r>
            <w:proofErr w:type="spellEnd"/>
            <w:r w:rsidRPr="002872D8">
              <w:t xml:space="preserve"> </w:t>
            </w:r>
            <w:proofErr w:type="spellStart"/>
            <w:r w:rsidRPr="002872D8">
              <w:t>una</w:t>
            </w:r>
            <w:proofErr w:type="spellEnd"/>
            <w:r w:rsidRPr="002872D8">
              <w:t xml:space="preserve"> </w:t>
            </w:r>
            <w:proofErr w:type="spellStart"/>
            <w:r w:rsidRPr="002872D8">
              <w:t>solicitud</w:t>
            </w:r>
            <w:proofErr w:type="spellEnd"/>
            <w:r w:rsidRPr="002872D8">
              <w:t xml:space="preserve"> para un </w:t>
            </w:r>
            <w:proofErr w:type="spellStart"/>
            <w:r w:rsidRPr="002872D8">
              <w:t>tercero</w:t>
            </w:r>
            <w:proofErr w:type="spellEnd"/>
            <w:r w:rsidRPr="002872D8">
              <w:t xml:space="preserve">:            </w:t>
            </w:r>
          </w:p>
        </w:tc>
      </w:tr>
      <w:tr w:rsidR="00CB0002" w:rsidRPr="002872D8" w14:paraId="28FF05BD" w14:textId="77777777" w:rsidTr="00EA714F">
        <w:trPr>
          <w:trHeight w:val="432"/>
        </w:trPr>
        <w:tc>
          <w:tcPr>
            <w:tcW w:w="9576" w:type="dxa"/>
          </w:tcPr>
          <w:p w14:paraId="7B009DE5" w14:textId="77777777" w:rsidR="00CB0002" w:rsidRPr="002872D8" w:rsidRDefault="00CB0002" w:rsidP="00EA714F">
            <w:r w:rsidRPr="002872D8">
              <w:t xml:space="preserve">Por favor, </w:t>
            </w:r>
            <w:proofErr w:type="spellStart"/>
            <w:r w:rsidRPr="002872D8">
              <w:t>confirme</w:t>
            </w:r>
            <w:proofErr w:type="spellEnd"/>
            <w:r w:rsidRPr="002872D8">
              <w:t xml:space="preserve"> que ha </w:t>
            </w:r>
            <w:proofErr w:type="spellStart"/>
            <w:r w:rsidRPr="002872D8">
              <w:t>obtenido</w:t>
            </w:r>
            <w:proofErr w:type="spellEnd"/>
            <w:r w:rsidRPr="002872D8">
              <w:t xml:space="preserve"> </w:t>
            </w:r>
            <w:proofErr w:type="spellStart"/>
            <w:r w:rsidRPr="002872D8">
              <w:t>el</w:t>
            </w:r>
            <w:proofErr w:type="spellEnd"/>
            <w:r w:rsidRPr="002872D8">
              <w:t xml:space="preserve"> </w:t>
            </w:r>
            <w:proofErr w:type="spellStart"/>
            <w:r w:rsidRPr="002872D8">
              <w:t>permiso</w:t>
            </w:r>
            <w:proofErr w:type="spellEnd"/>
            <w:r w:rsidRPr="002872D8">
              <w:t xml:space="preserve"> de la</w:t>
            </w:r>
          </w:p>
          <w:p w14:paraId="61B64842" w14:textId="77777777" w:rsidR="00CB0002" w:rsidRPr="002872D8" w:rsidRDefault="00CB0002" w:rsidP="00EA714F">
            <w:proofErr w:type="spellStart"/>
            <w:r w:rsidRPr="002872D8">
              <w:t>Parte</w:t>
            </w:r>
            <w:proofErr w:type="spellEnd"/>
            <w:r w:rsidRPr="002872D8">
              <w:t xml:space="preserve"> </w:t>
            </w:r>
            <w:proofErr w:type="spellStart"/>
            <w:r w:rsidRPr="002872D8">
              <w:t>agraviada</w:t>
            </w:r>
            <w:proofErr w:type="spellEnd"/>
            <w:r w:rsidRPr="002872D8">
              <w:t xml:space="preserve"> </w:t>
            </w:r>
            <w:proofErr w:type="spellStart"/>
            <w:r w:rsidRPr="002872D8">
              <w:t>si</w:t>
            </w:r>
            <w:proofErr w:type="spellEnd"/>
            <w:r w:rsidRPr="002872D8">
              <w:t xml:space="preserve"> </w:t>
            </w:r>
            <w:proofErr w:type="spellStart"/>
            <w:r w:rsidRPr="002872D8">
              <w:t>está</w:t>
            </w:r>
            <w:proofErr w:type="spellEnd"/>
            <w:r w:rsidRPr="002872D8">
              <w:t xml:space="preserve"> </w:t>
            </w:r>
            <w:proofErr w:type="spellStart"/>
            <w:r w:rsidRPr="002872D8">
              <w:t>presentando</w:t>
            </w:r>
            <w:proofErr w:type="spellEnd"/>
            <w:r w:rsidRPr="002872D8">
              <w:t xml:space="preserve"> </w:t>
            </w:r>
            <w:proofErr w:type="spellStart"/>
            <w:r w:rsidRPr="002872D8">
              <w:t>una</w:t>
            </w:r>
            <w:proofErr w:type="spellEnd"/>
            <w:r w:rsidRPr="002872D8">
              <w:t xml:space="preserve"> </w:t>
            </w:r>
            <w:proofErr w:type="spellStart"/>
            <w:r w:rsidRPr="002872D8">
              <w:t>solicitud</w:t>
            </w:r>
            <w:proofErr w:type="spellEnd"/>
            <w:r w:rsidRPr="002872D8">
              <w:t xml:space="preserve"> </w:t>
            </w:r>
            <w:proofErr w:type="spellStart"/>
            <w:r w:rsidRPr="002872D8">
              <w:t>en</w:t>
            </w:r>
            <w:proofErr w:type="spellEnd"/>
            <w:r w:rsidRPr="002872D8">
              <w:t xml:space="preserve"> </w:t>
            </w:r>
            <w:proofErr w:type="spellStart"/>
            <w:r w:rsidRPr="002872D8">
              <w:t>nombre</w:t>
            </w:r>
            <w:proofErr w:type="spellEnd"/>
            <w:r w:rsidRPr="002872D8">
              <w:t xml:space="preserve"> de un </w:t>
            </w:r>
            <w:proofErr w:type="spellStart"/>
            <w:r w:rsidRPr="002872D8">
              <w:t>tercero</w:t>
            </w:r>
            <w:proofErr w:type="spellEnd"/>
            <w:r w:rsidRPr="002872D8">
              <w:t xml:space="preserve">.           </w:t>
            </w:r>
            <w:permStart w:id="130903640" w:edGrp="everyone"/>
            <w:r>
              <w:t xml:space="preserve">  </w:t>
            </w:r>
            <w:permEnd w:id="130903640"/>
            <w:r w:rsidRPr="002872D8">
              <w:t xml:space="preserve">  </w:t>
            </w:r>
            <w:proofErr w:type="spellStart"/>
            <w:r w:rsidRPr="002872D8">
              <w:t>Sí</w:t>
            </w:r>
            <w:proofErr w:type="spellEnd"/>
            <w:r w:rsidRPr="002872D8">
              <w:t xml:space="preserve"> </w:t>
            </w:r>
            <w:r>
              <w:t xml:space="preserve"> </w:t>
            </w:r>
            <w:permStart w:id="323315545" w:edGrp="everyone"/>
            <w:r>
              <w:t xml:space="preserve">  </w:t>
            </w:r>
            <w:permEnd w:id="323315545"/>
            <w:r>
              <w:t xml:space="preserve"> </w:t>
            </w:r>
            <w:r w:rsidRPr="002872D8">
              <w:t>No</w:t>
            </w:r>
          </w:p>
        </w:tc>
      </w:tr>
      <w:tr w:rsidR="00CB0002" w:rsidRPr="002872D8" w14:paraId="42BD8065" w14:textId="77777777" w:rsidTr="00EA714F">
        <w:trPr>
          <w:trHeight w:val="432"/>
        </w:trPr>
        <w:tc>
          <w:tcPr>
            <w:tcW w:w="9576" w:type="dxa"/>
            <w:shd w:val="clear" w:color="auto" w:fill="D9D9D9" w:themeFill="background1" w:themeFillShade="D9"/>
          </w:tcPr>
          <w:p w14:paraId="5A8BDD81" w14:textId="77777777" w:rsidR="00CB0002" w:rsidRPr="002872D8" w:rsidRDefault="00CB0002" w:rsidP="00EA714F">
            <w:proofErr w:type="spellStart"/>
            <w:r w:rsidRPr="002872D8">
              <w:t>Sección</w:t>
            </w:r>
            <w:proofErr w:type="spellEnd"/>
            <w:r w:rsidRPr="002872D8">
              <w:t xml:space="preserve"> III:</w:t>
            </w:r>
          </w:p>
        </w:tc>
      </w:tr>
      <w:tr w:rsidR="00CB0002" w:rsidRPr="002872D8" w14:paraId="622D584C" w14:textId="77777777" w:rsidTr="00EA714F">
        <w:trPr>
          <w:trHeight w:val="432"/>
        </w:trPr>
        <w:tc>
          <w:tcPr>
            <w:tcW w:w="9576" w:type="dxa"/>
          </w:tcPr>
          <w:p w14:paraId="7AF3770F" w14:textId="77777777" w:rsidR="00CB0002" w:rsidRPr="002872D8" w:rsidRDefault="00CB0002" w:rsidP="00EA714F">
            <w:r w:rsidRPr="002872D8">
              <w:t xml:space="preserve">Creo que la </w:t>
            </w:r>
            <w:proofErr w:type="spellStart"/>
            <w:r w:rsidRPr="002872D8">
              <w:t>discriminación</w:t>
            </w:r>
            <w:proofErr w:type="spellEnd"/>
            <w:r w:rsidRPr="002872D8">
              <w:t xml:space="preserve"> que </w:t>
            </w:r>
            <w:proofErr w:type="spellStart"/>
            <w:r w:rsidRPr="002872D8">
              <w:t>experimenté</w:t>
            </w:r>
            <w:proofErr w:type="spellEnd"/>
            <w:r w:rsidRPr="002872D8">
              <w:t xml:space="preserve"> se </w:t>
            </w:r>
            <w:proofErr w:type="spellStart"/>
            <w:r w:rsidRPr="002872D8">
              <w:t>basó</w:t>
            </w:r>
            <w:proofErr w:type="spellEnd"/>
            <w:r w:rsidRPr="002872D8">
              <w:t xml:space="preserve"> </w:t>
            </w:r>
            <w:proofErr w:type="spellStart"/>
            <w:r w:rsidRPr="002872D8">
              <w:t>en</w:t>
            </w:r>
            <w:proofErr w:type="spellEnd"/>
            <w:r w:rsidRPr="002872D8">
              <w:t xml:space="preserve"> (marque </w:t>
            </w:r>
            <w:proofErr w:type="spellStart"/>
            <w:r w:rsidRPr="002872D8">
              <w:t>todo</w:t>
            </w:r>
            <w:proofErr w:type="spellEnd"/>
            <w:r w:rsidRPr="002872D8">
              <w:t xml:space="preserve"> lo que </w:t>
            </w:r>
            <w:proofErr w:type="spellStart"/>
            <w:r w:rsidRPr="002872D8">
              <w:t>corresponda</w:t>
            </w:r>
            <w:proofErr w:type="spellEnd"/>
            <w:r w:rsidRPr="002872D8">
              <w:t>):</w:t>
            </w:r>
          </w:p>
          <w:p w14:paraId="692B6884" w14:textId="77777777" w:rsidR="00CB0002" w:rsidRPr="002872D8" w:rsidRDefault="00CB0002" w:rsidP="00EA714F"/>
          <w:p w14:paraId="415589B6" w14:textId="77777777" w:rsidR="00CB0002" w:rsidRPr="002872D8" w:rsidRDefault="00CB0002" w:rsidP="00EA714F">
            <w:proofErr w:type="gramStart"/>
            <w:r w:rsidRPr="002872D8">
              <w:t>[</w:t>
            </w:r>
            <w:permStart w:id="1017477756" w:edGrp="everyone"/>
            <w:r>
              <w:t xml:space="preserve"> </w:t>
            </w:r>
            <w:r w:rsidRPr="002872D8">
              <w:t xml:space="preserve"> </w:t>
            </w:r>
            <w:permEnd w:id="1017477756"/>
            <w:r w:rsidRPr="002872D8">
              <w:t>]</w:t>
            </w:r>
            <w:proofErr w:type="gramEnd"/>
            <w:r w:rsidRPr="002872D8">
              <w:t xml:space="preserve"> Raza [</w:t>
            </w:r>
            <w:permStart w:id="1118128224" w:edGrp="everyone"/>
            <w:r>
              <w:t xml:space="preserve">  </w:t>
            </w:r>
            <w:permEnd w:id="1118128224"/>
            <w:r w:rsidRPr="002872D8">
              <w:t xml:space="preserve"> ] Color [</w:t>
            </w:r>
            <w:permStart w:id="941977358" w:edGrp="everyone"/>
            <w:r>
              <w:t xml:space="preserve">  </w:t>
            </w:r>
            <w:permEnd w:id="941977358"/>
            <w:r w:rsidRPr="002872D8">
              <w:t xml:space="preserve"> ] Origen </w:t>
            </w:r>
            <w:proofErr w:type="spellStart"/>
            <w:r w:rsidRPr="002872D8">
              <w:t>nacional</w:t>
            </w:r>
            <w:proofErr w:type="spellEnd"/>
          </w:p>
          <w:p w14:paraId="0990EB54" w14:textId="77777777" w:rsidR="00CB0002" w:rsidRPr="002872D8" w:rsidRDefault="00CB0002" w:rsidP="00EA714F"/>
          <w:p w14:paraId="17A0B1B0" w14:textId="77777777" w:rsidR="00CB0002" w:rsidRPr="002872D8" w:rsidRDefault="00CB0002" w:rsidP="00EA714F">
            <w:proofErr w:type="spellStart"/>
            <w:r w:rsidRPr="002872D8">
              <w:t>Fecha</w:t>
            </w:r>
            <w:proofErr w:type="spellEnd"/>
            <w:r w:rsidRPr="002872D8">
              <w:t xml:space="preserve"> de la </w:t>
            </w:r>
            <w:proofErr w:type="spellStart"/>
            <w:r w:rsidRPr="002872D8">
              <w:t>presunta</w:t>
            </w:r>
            <w:proofErr w:type="spellEnd"/>
            <w:r w:rsidRPr="002872D8">
              <w:t xml:space="preserve"> </w:t>
            </w:r>
            <w:proofErr w:type="spellStart"/>
            <w:r w:rsidRPr="002872D8">
              <w:t>discriminación</w:t>
            </w:r>
            <w:proofErr w:type="spellEnd"/>
            <w:r w:rsidRPr="002872D8">
              <w:t xml:space="preserve"> (</w:t>
            </w:r>
            <w:proofErr w:type="spellStart"/>
            <w:r w:rsidRPr="002872D8">
              <w:t>mes</w:t>
            </w:r>
            <w:proofErr w:type="spellEnd"/>
            <w:r w:rsidRPr="002872D8">
              <w:t xml:space="preserve">, día, </w:t>
            </w:r>
            <w:proofErr w:type="spellStart"/>
            <w:r w:rsidRPr="002872D8">
              <w:t>año</w:t>
            </w:r>
            <w:proofErr w:type="spellEnd"/>
            <w:r w:rsidRPr="002872D8">
              <w:t xml:space="preserve">): </w:t>
            </w:r>
            <w:permStart w:id="116796435" w:edGrp="everyone"/>
            <w:r>
              <w:t xml:space="preserve">   </w:t>
            </w:r>
            <w:permEnd w:id="116796435"/>
            <w:r>
              <w:t xml:space="preserve"> </w:t>
            </w:r>
          </w:p>
          <w:p w14:paraId="149C9EDE" w14:textId="77777777" w:rsidR="00CB0002" w:rsidRDefault="00CB0002" w:rsidP="00EA714F">
            <w:pPr>
              <w:pBdr>
                <w:bottom w:val="single" w:sz="12" w:space="1" w:color="auto"/>
              </w:pBdr>
            </w:pPr>
          </w:p>
          <w:p w14:paraId="018B8846" w14:textId="77777777" w:rsidR="00CB0002" w:rsidRDefault="00CB0002" w:rsidP="00EA714F">
            <w:pPr>
              <w:pBdr>
                <w:bottom w:val="single" w:sz="12" w:space="1" w:color="auto"/>
              </w:pBdr>
            </w:pPr>
          </w:p>
          <w:p w14:paraId="0326BDA0" w14:textId="57876DC8" w:rsidR="00CB0002" w:rsidRPr="002872D8" w:rsidRDefault="00CB0002" w:rsidP="00EA714F">
            <w:pPr>
              <w:pBdr>
                <w:bottom w:val="single" w:sz="12" w:space="1" w:color="auto"/>
              </w:pBdr>
            </w:pPr>
            <w:proofErr w:type="spellStart"/>
            <w:r w:rsidRPr="002872D8">
              <w:lastRenderedPageBreak/>
              <w:t>Explique</w:t>
            </w:r>
            <w:proofErr w:type="spellEnd"/>
            <w:r w:rsidRPr="002872D8">
              <w:t xml:space="preserve"> lo </w:t>
            </w:r>
            <w:proofErr w:type="spellStart"/>
            <w:r w:rsidRPr="002872D8">
              <w:t>más</w:t>
            </w:r>
            <w:proofErr w:type="spellEnd"/>
            <w:r w:rsidRPr="002872D8">
              <w:t xml:space="preserve"> </w:t>
            </w:r>
            <w:proofErr w:type="spellStart"/>
            <w:r w:rsidRPr="002872D8">
              <w:t>claramente</w:t>
            </w:r>
            <w:proofErr w:type="spellEnd"/>
            <w:r w:rsidRPr="002872D8">
              <w:t xml:space="preserve"> </w:t>
            </w:r>
            <w:proofErr w:type="spellStart"/>
            <w:r w:rsidRPr="002872D8">
              <w:t>posible</w:t>
            </w:r>
            <w:proofErr w:type="spellEnd"/>
            <w:r w:rsidRPr="002872D8">
              <w:t xml:space="preserve"> lo que </w:t>
            </w:r>
            <w:proofErr w:type="spellStart"/>
            <w:r w:rsidRPr="002872D8">
              <w:t>sucedió</w:t>
            </w:r>
            <w:proofErr w:type="spellEnd"/>
            <w:r w:rsidRPr="002872D8">
              <w:t xml:space="preserve"> y </w:t>
            </w:r>
            <w:proofErr w:type="spellStart"/>
            <w:r w:rsidRPr="002872D8">
              <w:t>por</w:t>
            </w:r>
            <w:proofErr w:type="spellEnd"/>
            <w:r w:rsidRPr="002872D8">
              <w:t xml:space="preserve"> </w:t>
            </w:r>
            <w:proofErr w:type="spellStart"/>
            <w:r w:rsidRPr="002872D8">
              <w:t>qué</w:t>
            </w:r>
            <w:proofErr w:type="spellEnd"/>
            <w:r w:rsidRPr="002872D8">
              <w:t xml:space="preserve"> </w:t>
            </w:r>
            <w:proofErr w:type="spellStart"/>
            <w:r w:rsidRPr="002872D8">
              <w:t>cree</w:t>
            </w:r>
            <w:proofErr w:type="spellEnd"/>
            <w:r w:rsidRPr="002872D8">
              <w:t xml:space="preserve"> que </w:t>
            </w:r>
            <w:proofErr w:type="spellStart"/>
            <w:r w:rsidRPr="002872D8">
              <w:t>fue</w:t>
            </w:r>
            <w:proofErr w:type="spellEnd"/>
            <w:r w:rsidRPr="002872D8">
              <w:t xml:space="preserve"> </w:t>
            </w:r>
            <w:proofErr w:type="spellStart"/>
            <w:r w:rsidRPr="002872D8">
              <w:t>discriminado</w:t>
            </w:r>
            <w:proofErr w:type="spellEnd"/>
            <w:r w:rsidRPr="002872D8">
              <w:t xml:space="preserve">. </w:t>
            </w:r>
            <w:proofErr w:type="spellStart"/>
            <w:r w:rsidRPr="002872D8">
              <w:t>Describa</w:t>
            </w:r>
            <w:proofErr w:type="spellEnd"/>
            <w:r w:rsidRPr="002872D8">
              <w:t xml:space="preserve"> a </w:t>
            </w:r>
            <w:proofErr w:type="spellStart"/>
            <w:r w:rsidRPr="002872D8">
              <w:t>todas</w:t>
            </w:r>
            <w:proofErr w:type="spellEnd"/>
            <w:r w:rsidRPr="002872D8">
              <w:t xml:space="preserve"> las personas que </w:t>
            </w:r>
            <w:proofErr w:type="spellStart"/>
            <w:r w:rsidRPr="002872D8">
              <w:t>estuvieron</w:t>
            </w:r>
            <w:proofErr w:type="spellEnd"/>
            <w:r w:rsidRPr="002872D8">
              <w:t xml:space="preserve"> </w:t>
            </w:r>
            <w:proofErr w:type="spellStart"/>
            <w:r w:rsidRPr="002872D8">
              <w:t>involucradas</w:t>
            </w:r>
            <w:proofErr w:type="spellEnd"/>
            <w:r w:rsidRPr="002872D8">
              <w:t xml:space="preserve">.  </w:t>
            </w:r>
            <w:proofErr w:type="spellStart"/>
            <w:r w:rsidRPr="002872D8">
              <w:t>Incluya</w:t>
            </w:r>
            <w:proofErr w:type="spellEnd"/>
            <w:r w:rsidRPr="002872D8">
              <w:t xml:space="preserve"> el </w:t>
            </w:r>
            <w:proofErr w:type="spellStart"/>
            <w:r w:rsidRPr="002872D8">
              <w:t>nombre</w:t>
            </w:r>
            <w:proofErr w:type="spellEnd"/>
            <w:r w:rsidRPr="002872D8">
              <w:t xml:space="preserve"> y la </w:t>
            </w:r>
            <w:proofErr w:type="spellStart"/>
            <w:r w:rsidRPr="002872D8">
              <w:t>información</w:t>
            </w:r>
            <w:proofErr w:type="spellEnd"/>
            <w:r w:rsidRPr="002872D8">
              <w:t xml:space="preserve"> de </w:t>
            </w:r>
            <w:proofErr w:type="spellStart"/>
            <w:r w:rsidRPr="002872D8">
              <w:t>contacto</w:t>
            </w:r>
            <w:proofErr w:type="spellEnd"/>
            <w:r w:rsidRPr="002872D8">
              <w:t xml:space="preserve"> de la(s) persona(s) que lo </w:t>
            </w:r>
            <w:proofErr w:type="spellStart"/>
            <w:r w:rsidRPr="002872D8">
              <w:t>discriminó</w:t>
            </w:r>
            <w:proofErr w:type="spellEnd"/>
            <w:r w:rsidRPr="002872D8">
              <w:t xml:space="preserve"> (</w:t>
            </w:r>
            <w:proofErr w:type="spellStart"/>
            <w:r w:rsidRPr="002872D8">
              <w:t>si</w:t>
            </w:r>
            <w:proofErr w:type="spellEnd"/>
            <w:r w:rsidRPr="002872D8">
              <w:t xml:space="preserve"> se </w:t>
            </w:r>
            <w:proofErr w:type="spellStart"/>
            <w:r w:rsidRPr="002872D8">
              <w:t>conoce</w:t>
            </w:r>
            <w:proofErr w:type="spellEnd"/>
            <w:r w:rsidRPr="002872D8">
              <w:t xml:space="preserve">), </w:t>
            </w:r>
            <w:proofErr w:type="spellStart"/>
            <w:r w:rsidRPr="002872D8">
              <w:t>así</w:t>
            </w:r>
            <w:proofErr w:type="spellEnd"/>
            <w:r w:rsidRPr="002872D8">
              <w:t xml:space="preserve"> </w:t>
            </w:r>
            <w:proofErr w:type="spellStart"/>
            <w:r w:rsidRPr="002872D8">
              <w:t>como</w:t>
            </w:r>
            <w:proofErr w:type="spellEnd"/>
            <w:r w:rsidRPr="002872D8">
              <w:t xml:space="preserve"> </w:t>
            </w:r>
            <w:proofErr w:type="spellStart"/>
            <w:r w:rsidRPr="002872D8">
              <w:t>los</w:t>
            </w:r>
            <w:proofErr w:type="spellEnd"/>
            <w:r w:rsidRPr="002872D8">
              <w:t xml:space="preserve"> </w:t>
            </w:r>
            <w:proofErr w:type="spellStart"/>
            <w:r w:rsidRPr="002872D8">
              <w:t>nombres</w:t>
            </w:r>
            <w:proofErr w:type="spellEnd"/>
            <w:r w:rsidRPr="002872D8">
              <w:t xml:space="preserve"> y la </w:t>
            </w:r>
            <w:proofErr w:type="spellStart"/>
            <w:r w:rsidRPr="002872D8">
              <w:t>información</w:t>
            </w:r>
            <w:proofErr w:type="spellEnd"/>
            <w:r w:rsidRPr="002872D8">
              <w:t xml:space="preserve"> de </w:t>
            </w:r>
            <w:proofErr w:type="spellStart"/>
            <w:r w:rsidRPr="002872D8">
              <w:t>contacto</w:t>
            </w:r>
            <w:proofErr w:type="spellEnd"/>
            <w:r w:rsidRPr="002872D8">
              <w:t xml:space="preserve"> de </w:t>
            </w:r>
            <w:proofErr w:type="spellStart"/>
            <w:r w:rsidRPr="002872D8">
              <w:t>cualquier</w:t>
            </w:r>
            <w:proofErr w:type="spellEnd"/>
            <w:r w:rsidRPr="002872D8">
              <w:t xml:space="preserve"> </w:t>
            </w:r>
            <w:proofErr w:type="spellStart"/>
            <w:r w:rsidRPr="002872D8">
              <w:t>testigo</w:t>
            </w:r>
            <w:proofErr w:type="spellEnd"/>
            <w:r w:rsidRPr="002872D8">
              <w:t xml:space="preserve">.  Si </w:t>
            </w:r>
            <w:proofErr w:type="spellStart"/>
            <w:r w:rsidRPr="002872D8">
              <w:t>necesita</w:t>
            </w:r>
            <w:proofErr w:type="spellEnd"/>
            <w:r w:rsidRPr="002872D8">
              <w:t xml:space="preserve"> </w:t>
            </w:r>
            <w:proofErr w:type="spellStart"/>
            <w:r w:rsidRPr="002872D8">
              <w:t>más</w:t>
            </w:r>
            <w:proofErr w:type="spellEnd"/>
            <w:r w:rsidRPr="002872D8">
              <w:t xml:space="preserve"> </w:t>
            </w:r>
            <w:proofErr w:type="spellStart"/>
            <w:r w:rsidRPr="002872D8">
              <w:t>espacio</w:t>
            </w:r>
            <w:proofErr w:type="spellEnd"/>
            <w:r w:rsidRPr="002872D8">
              <w:t xml:space="preserve">, </w:t>
            </w:r>
            <w:proofErr w:type="spellStart"/>
            <w:r w:rsidRPr="002872D8">
              <w:t>utilice</w:t>
            </w:r>
            <w:proofErr w:type="spellEnd"/>
            <w:r w:rsidRPr="002872D8">
              <w:t xml:space="preserve"> la </w:t>
            </w:r>
            <w:proofErr w:type="spellStart"/>
            <w:r w:rsidRPr="002872D8">
              <w:t>parte</w:t>
            </w:r>
            <w:proofErr w:type="spellEnd"/>
            <w:r w:rsidRPr="002872D8">
              <w:t xml:space="preserve"> posterior de </w:t>
            </w:r>
            <w:proofErr w:type="spellStart"/>
            <w:r w:rsidRPr="002872D8">
              <w:t>este</w:t>
            </w:r>
            <w:proofErr w:type="spellEnd"/>
            <w:r w:rsidRPr="002872D8">
              <w:t xml:space="preserve"> </w:t>
            </w:r>
            <w:proofErr w:type="spellStart"/>
            <w:r w:rsidRPr="002872D8">
              <w:t>formulario</w:t>
            </w:r>
            <w:proofErr w:type="spellEnd"/>
            <w:r w:rsidRPr="002872D8">
              <w:t>.</w:t>
            </w:r>
          </w:p>
          <w:p w14:paraId="00455016" w14:textId="77777777" w:rsidR="00CB0002" w:rsidRPr="002872D8" w:rsidRDefault="00CB0002" w:rsidP="00EA714F">
            <w:pPr>
              <w:pBdr>
                <w:top w:val="single" w:sz="12" w:space="1" w:color="auto"/>
                <w:bottom w:val="single" w:sz="12" w:space="1" w:color="auto"/>
              </w:pBdr>
            </w:pPr>
            <w:r w:rsidRPr="002872D8">
              <w:t xml:space="preserve">  </w:t>
            </w:r>
            <w:permStart w:id="248592187" w:edGrp="everyone"/>
            <w:r>
              <w:t xml:space="preserve">  </w:t>
            </w:r>
            <w:permEnd w:id="248592187"/>
            <w:r w:rsidRPr="002872D8">
              <w:t xml:space="preserve">                                          </w:t>
            </w:r>
          </w:p>
          <w:p w14:paraId="7E1E0EDE" w14:textId="77777777" w:rsidR="00CB0002" w:rsidRPr="002872D8" w:rsidRDefault="00CB0002" w:rsidP="00EA714F">
            <w:pPr>
              <w:pBdr>
                <w:top w:val="single" w:sz="12" w:space="1" w:color="auto"/>
                <w:bottom w:val="single" w:sz="12" w:space="1" w:color="auto"/>
              </w:pBdr>
            </w:pPr>
          </w:p>
        </w:tc>
      </w:tr>
      <w:tr w:rsidR="00CB0002" w:rsidRPr="002872D8" w14:paraId="44A601C6" w14:textId="77777777" w:rsidTr="00EA714F">
        <w:trPr>
          <w:trHeight w:val="432"/>
        </w:trPr>
        <w:tc>
          <w:tcPr>
            <w:tcW w:w="9576" w:type="dxa"/>
            <w:shd w:val="clear" w:color="auto" w:fill="D9D9D9" w:themeFill="background1" w:themeFillShade="D9"/>
          </w:tcPr>
          <w:p w14:paraId="00A13CCC" w14:textId="77777777" w:rsidR="00CB0002" w:rsidRPr="002872D8" w:rsidRDefault="00CB0002" w:rsidP="00EA714F">
            <w:proofErr w:type="spellStart"/>
            <w:r w:rsidRPr="002872D8">
              <w:lastRenderedPageBreak/>
              <w:t>Sección</w:t>
            </w:r>
            <w:proofErr w:type="spellEnd"/>
            <w:r w:rsidRPr="002872D8">
              <w:t xml:space="preserve"> IV:</w:t>
            </w:r>
          </w:p>
        </w:tc>
      </w:tr>
      <w:tr w:rsidR="00CB0002" w:rsidRPr="002872D8" w14:paraId="3B9C74F6" w14:textId="77777777" w:rsidTr="00EA714F">
        <w:tc>
          <w:tcPr>
            <w:tcW w:w="9576" w:type="dxa"/>
          </w:tcPr>
          <w:p w14:paraId="2F9EF474" w14:textId="77777777" w:rsidR="00CB0002" w:rsidRPr="002872D8" w:rsidRDefault="00CB0002" w:rsidP="00EA714F">
            <w:r w:rsidRPr="002872D8">
              <w:t xml:space="preserve">Ha </w:t>
            </w:r>
            <w:proofErr w:type="spellStart"/>
            <w:r w:rsidRPr="002872D8">
              <w:t>presentado</w:t>
            </w:r>
            <w:proofErr w:type="spellEnd"/>
            <w:r w:rsidRPr="002872D8">
              <w:t xml:space="preserve"> </w:t>
            </w:r>
            <w:proofErr w:type="spellStart"/>
            <w:r w:rsidRPr="002872D8">
              <w:t>anteriormente</w:t>
            </w:r>
            <w:proofErr w:type="spellEnd"/>
            <w:r w:rsidRPr="002872D8">
              <w:t xml:space="preserve"> </w:t>
            </w:r>
            <w:proofErr w:type="spellStart"/>
            <w:r w:rsidRPr="002872D8">
              <w:t>una</w:t>
            </w:r>
            <w:proofErr w:type="spellEnd"/>
            <w:r w:rsidRPr="002872D8">
              <w:t xml:space="preserve"> </w:t>
            </w:r>
            <w:proofErr w:type="spellStart"/>
            <w:r w:rsidRPr="002872D8">
              <w:t>queja</w:t>
            </w:r>
            <w:proofErr w:type="spellEnd"/>
            <w:r w:rsidRPr="002872D8">
              <w:t xml:space="preserve"> del </w:t>
            </w:r>
            <w:proofErr w:type="spellStart"/>
            <w:r w:rsidRPr="002872D8">
              <w:t>Título</w:t>
            </w:r>
            <w:proofErr w:type="spellEnd"/>
            <w:r w:rsidRPr="002872D8">
              <w:t xml:space="preserve"> VI ante </w:t>
            </w:r>
            <w:proofErr w:type="spellStart"/>
            <w:r w:rsidRPr="002872D8">
              <w:t>esta</w:t>
            </w:r>
            <w:proofErr w:type="spellEnd"/>
            <w:r w:rsidRPr="002872D8">
              <w:t xml:space="preserve"> </w:t>
            </w:r>
            <w:proofErr w:type="spellStart"/>
            <w:r w:rsidRPr="002872D8">
              <w:t>agencia</w:t>
            </w:r>
            <w:proofErr w:type="spellEnd"/>
            <w:r w:rsidRPr="002872D8">
              <w:t xml:space="preserve">?           </w:t>
            </w:r>
            <w:permStart w:id="210771209" w:edGrp="everyone"/>
            <w:r>
              <w:t xml:space="preserve">  </w:t>
            </w:r>
            <w:permEnd w:id="210771209"/>
            <w:r w:rsidRPr="002872D8">
              <w:t xml:space="preserve">  </w:t>
            </w:r>
            <w:proofErr w:type="spellStart"/>
            <w:r w:rsidRPr="002872D8">
              <w:t>Sí</w:t>
            </w:r>
            <w:proofErr w:type="spellEnd"/>
            <w:r w:rsidRPr="002872D8">
              <w:t xml:space="preserve"> </w:t>
            </w:r>
            <w:r>
              <w:t xml:space="preserve">  </w:t>
            </w:r>
            <w:permStart w:id="1909467781" w:edGrp="everyone"/>
            <w:r>
              <w:t xml:space="preserve">  </w:t>
            </w:r>
            <w:permEnd w:id="1909467781"/>
            <w:r>
              <w:t xml:space="preserve"> </w:t>
            </w:r>
            <w:r w:rsidRPr="002872D8">
              <w:t>No</w:t>
            </w:r>
          </w:p>
          <w:p w14:paraId="0014DE30" w14:textId="77777777" w:rsidR="00CB0002" w:rsidRPr="002872D8" w:rsidRDefault="00CB0002" w:rsidP="00EA714F"/>
        </w:tc>
      </w:tr>
      <w:tr w:rsidR="00CB0002" w:rsidRPr="002872D8" w14:paraId="364B3C46" w14:textId="77777777" w:rsidTr="00EA714F">
        <w:trPr>
          <w:trHeight w:val="432"/>
        </w:trPr>
        <w:tc>
          <w:tcPr>
            <w:tcW w:w="9576" w:type="dxa"/>
            <w:shd w:val="clear" w:color="auto" w:fill="D9D9D9" w:themeFill="background1" w:themeFillShade="D9"/>
          </w:tcPr>
          <w:p w14:paraId="7C3FCA92" w14:textId="77777777" w:rsidR="00CB0002" w:rsidRPr="002872D8" w:rsidRDefault="00CB0002" w:rsidP="00EA714F">
            <w:proofErr w:type="spellStart"/>
            <w:r w:rsidRPr="002872D8">
              <w:t>Sección</w:t>
            </w:r>
            <w:proofErr w:type="spellEnd"/>
            <w:r w:rsidRPr="002872D8">
              <w:t xml:space="preserve"> V:</w:t>
            </w:r>
          </w:p>
        </w:tc>
      </w:tr>
      <w:tr w:rsidR="00CB0002" w:rsidRPr="002872D8" w14:paraId="71E3F869" w14:textId="77777777" w:rsidTr="00EA714F">
        <w:trPr>
          <w:trHeight w:val="432"/>
        </w:trPr>
        <w:tc>
          <w:tcPr>
            <w:tcW w:w="9576" w:type="dxa"/>
          </w:tcPr>
          <w:p w14:paraId="7F541F5E" w14:textId="77777777" w:rsidR="00CB0002" w:rsidRPr="002872D8" w:rsidRDefault="00CB0002" w:rsidP="00EA714F">
            <w:r w:rsidRPr="002872D8">
              <w:t xml:space="preserve">Ha </w:t>
            </w:r>
            <w:proofErr w:type="spellStart"/>
            <w:r w:rsidRPr="002872D8">
              <w:t>presentado</w:t>
            </w:r>
            <w:proofErr w:type="spellEnd"/>
            <w:r w:rsidRPr="002872D8">
              <w:t xml:space="preserve"> </w:t>
            </w:r>
            <w:proofErr w:type="spellStart"/>
            <w:r w:rsidRPr="002872D8">
              <w:t>esta</w:t>
            </w:r>
            <w:proofErr w:type="spellEnd"/>
            <w:r w:rsidRPr="002872D8">
              <w:t xml:space="preserve"> </w:t>
            </w:r>
            <w:proofErr w:type="spellStart"/>
            <w:r w:rsidRPr="002872D8">
              <w:t>queja</w:t>
            </w:r>
            <w:proofErr w:type="spellEnd"/>
            <w:r w:rsidRPr="002872D8">
              <w:t xml:space="preserve"> ante </w:t>
            </w:r>
            <w:proofErr w:type="spellStart"/>
            <w:r w:rsidRPr="002872D8">
              <w:t>cualquier</w:t>
            </w:r>
            <w:proofErr w:type="spellEnd"/>
            <w:r w:rsidRPr="002872D8">
              <w:t xml:space="preserve"> </w:t>
            </w:r>
            <w:proofErr w:type="spellStart"/>
            <w:r w:rsidRPr="002872D8">
              <w:t>otra</w:t>
            </w:r>
            <w:proofErr w:type="spellEnd"/>
            <w:r w:rsidRPr="002872D8">
              <w:t xml:space="preserve"> </w:t>
            </w:r>
            <w:proofErr w:type="spellStart"/>
            <w:r w:rsidRPr="002872D8">
              <w:t>agencia</w:t>
            </w:r>
            <w:proofErr w:type="spellEnd"/>
            <w:r w:rsidRPr="002872D8">
              <w:t xml:space="preserve"> federal, </w:t>
            </w:r>
            <w:proofErr w:type="spellStart"/>
            <w:r w:rsidRPr="002872D8">
              <w:t>estatal</w:t>
            </w:r>
            <w:proofErr w:type="spellEnd"/>
            <w:r w:rsidRPr="002872D8">
              <w:t xml:space="preserve"> o local, o ante </w:t>
            </w:r>
            <w:proofErr w:type="spellStart"/>
            <w:r w:rsidRPr="002872D8">
              <w:t>cualquier</w:t>
            </w:r>
            <w:proofErr w:type="spellEnd"/>
            <w:r w:rsidRPr="002872D8">
              <w:t xml:space="preserve"> tribunal federal o </w:t>
            </w:r>
            <w:proofErr w:type="spellStart"/>
            <w:r w:rsidRPr="002872D8">
              <w:t>estatal</w:t>
            </w:r>
            <w:proofErr w:type="spellEnd"/>
            <w:r w:rsidRPr="002872D8">
              <w:t xml:space="preserve">?   </w:t>
            </w:r>
            <w:proofErr w:type="gramStart"/>
            <w:r w:rsidRPr="002872D8">
              <w:t>[</w:t>
            </w:r>
            <w:permStart w:id="1811840407" w:edGrp="everyone"/>
            <w:r>
              <w:t xml:space="preserve">  </w:t>
            </w:r>
            <w:permEnd w:id="1811840407"/>
            <w:r w:rsidRPr="002872D8">
              <w:t>]</w:t>
            </w:r>
            <w:proofErr w:type="gramEnd"/>
            <w:r w:rsidRPr="002872D8">
              <w:t xml:space="preserve"> </w:t>
            </w:r>
            <w:proofErr w:type="spellStart"/>
            <w:r w:rsidRPr="002872D8">
              <w:t>Sí</w:t>
            </w:r>
            <w:proofErr w:type="spellEnd"/>
            <w:r w:rsidRPr="002872D8">
              <w:t xml:space="preserve"> [</w:t>
            </w:r>
            <w:permStart w:id="369966808" w:edGrp="everyone"/>
            <w:r>
              <w:t xml:space="preserve">  </w:t>
            </w:r>
            <w:permEnd w:id="369966808"/>
            <w:r w:rsidRPr="002872D8">
              <w:t xml:space="preserve"> ] No</w:t>
            </w:r>
          </w:p>
          <w:p w14:paraId="59446676" w14:textId="77777777" w:rsidR="00CB0002" w:rsidRPr="002872D8" w:rsidRDefault="00CB0002" w:rsidP="00EA714F"/>
          <w:p w14:paraId="301BACE3" w14:textId="77777777" w:rsidR="00CB0002" w:rsidRPr="002872D8" w:rsidRDefault="00CB0002" w:rsidP="00EA714F">
            <w:r w:rsidRPr="002872D8">
              <w:t xml:space="preserve">En </w:t>
            </w:r>
            <w:proofErr w:type="spellStart"/>
            <w:r w:rsidRPr="002872D8">
              <w:t>caso</w:t>
            </w:r>
            <w:proofErr w:type="spellEnd"/>
            <w:r w:rsidRPr="002872D8">
              <w:t xml:space="preserve"> </w:t>
            </w:r>
            <w:proofErr w:type="spellStart"/>
            <w:r w:rsidRPr="002872D8">
              <w:t>afirmativo</w:t>
            </w:r>
            <w:proofErr w:type="spellEnd"/>
            <w:r w:rsidRPr="002872D8">
              <w:t xml:space="preserve">, marque </w:t>
            </w:r>
            <w:proofErr w:type="spellStart"/>
            <w:r w:rsidRPr="002872D8">
              <w:t>todo</w:t>
            </w:r>
            <w:proofErr w:type="spellEnd"/>
            <w:r w:rsidRPr="002872D8">
              <w:t xml:space="preserve"> lo que </w:t>
            </w:r>
            <w:proofErr w:type="spellStart"/>
            <w:r w:rsidRPr="002872D8">
              <w:t>corresponda</w:t>
            </w:r>
            <w:proofErr w:type="spellEnd"/>
            <w:r w:rsidRPr="002872D8">
              <w:t>:</w:t>
            </w:r>
          </w:p>
          <w:p w14:paraId="30C44926" w14:textId="77777777" w:rsidR="00CB0002" w:rsidRPr="002872D8" w:rsidRDefault="00CB0002" w:rsidP="00EA714F"/>
          <w:p w14:paraId="7536F19F" w14:textId="77777777" w:rsidR="00CB0002" w:rsidRPr="002872D8" w:rsidRDefault="00CB0002" w:rsidP="00EA714F">
            <w:r w:rsidRPr="002872D8">
              <w:t>[</w:t>
            </w:r>
            <w:permStart w:id="1343108524" w:edGrp="everyone"/>
            <w:r>
              <w:t xml:space="preserve"> </w:t>
            </w:r>
            <w:proofErr w:type="gramStart"/>
            <w:r>
              <w:t xml:space="preserve"> </w:t>
            </w:r>
            <w:permEnd w:id="1343108524"/>
            <w:r w:rsidRPr="002872D8">
              <w:t xml:space="preserve"> ]</w:t>
            </w:r>
            <w:proofErr w:type="gramEnd"/>
            <w:r w:rsidRPr="002872D8">
              <w:t xml:space="preserve"> </w:t>
            </w:r>
            <w:proofErr w:type="spellStart"/>
            <w:r w:rsidRPr="002872D8">
              <w:t>Agencia</w:t>
            </w:r>
            <w:proofErr w:type="spellEnd"/>
            <w:r w:rsidRPr="002872D8">
              <w:t xml:space="preserve"> Federal:</w:t>
            </w:r>
            <w:r>
              <w:t xml:space="preserve">            </w:t>
            </w:r>
            <w:r w:rsidRPr="002872D8">
              <w:t xml:space="preserve"> [</w:t>
            </w:r>
            <w:permStart w:id="488403145" w:edGrp="everyone"/>
            <w:r>
              <w:t xml:space="preserve">  </w:t>
            </w:r>
            <w:permEnd w:id="488403145"/>
            <w:r w:rsidRPr="002872D8">
              <w:t xml:space="preserve"> ] </w:t>
            </w:r>
            <w:proofErr w:type="spellStart"/>
            <w:r w:rsidRPr="002872D8">
              <w:t>Agencia</w:t>
            </w:r>
            <w:proofErr w:type="spellEnd"/>
            <w:r w:rsidRPr="002872D8">
              <w:t xml:space="preserve"> Estatal:                   </w:t>
            </w:r>
          </w:p>
          <w:p w14:paraId="57E05127" w14:textId="77777777" w:rsidR="00CB0002" w:rsidRPr="002872D8" w:rsidRDefault="00CB0002" w:rsidP="00EA714F"/>
          <w:p w14:paraId="539630B0" w14:textId="77777777" w:rsidR="00CB0002" w:rsidRPr="002872D8" w:rsidRDefault="00CB0002" w:rsidP="00EA714F">
            <w:r w:rsidRPr="002872D8">
              <w:t>[</w:t>
            </w:r>
            <w:permStart w:id="2088135653" w:edGrp="everyone"/>
            <w:r>
              <w:t xml:space="preserve"> </w:t>
            </w:r>
            <w:proofErr w:type="gramStart"/>
            <w:r>
              <w:t xml:space="preserve"> </w:t>
            </w:r>
            <w:permEnd w:id="2088135653"/>
            <w:r w:rsidRPr="002872D8">
              <w:t xml:space="preserve"> ]</w:t>
            </w:r>
            <w:proofErr w:type="gramEnd"/>
            <w:r w:rsidRPr="002872D8">
              <w:t xml:space="preserve"> Tribunal Federal:</w:t>
            </w:r>
            <w:r>
              <w:t xml:space="preserve">           </w:t>
            </w:r>
            <w:r w:rsidRPr="002872D8">
              <w:t xml:space="preserve"> [</w:t>
            </w:r>
            <w:permStart w:id="2048922210" w:edGrp="everyone"/>
            <w:r>
              <w:t xml:space="preserve">  </w:t>
            </w:r>
            <w:permEnd w:id="2048922210"/>
            <w:r w:rsidRPr="002872D8">
              <w:t xml:space="preserve"> ] </w:t>
            </w:r>
            <w:proofErr w:type="spellStart"/>
            <w:r w:rsidRPr="002872D8">
              <w:t>Agencia</w:t>
            </w:r>
            <w:proofErr w:type="spellEnd"/>
            <w:r w:rsidRPr="002872D8">
              <w:t xml:space="preserve"> local:                               </w:t>
            </w:r>
          </w:p>
          <w:p w14:paraId="43D6C2E1" w14:textId="77777777" w:rsidR="00CB0002" w:rsidRPr="002872D8" w:rsidRDefault="00CB0002" w:rsidP="00EA714F"/>
          <w:p w14:paraId="20FEFDA5" w14:textId="77777777" w:rsidR="00CB0002" w:rsidRPr="002872D8" w:rsidRDefault="00CB0002" w:rsidP="00EA714F">
            <w:r w:rsidRPr="002872D8">
              <w:t>[</w:t>
            </w:r>
            <w:permStart w:id="1009023906" w:edGrp="everyone"/>
            <w:r>
              <w:t xml:space="preserve"> </w:t>
            </w:r>
            <w:proofErr w:type="gramStart"/>
            <w:r>
              <w:t xml:space="preserve"> </w:t>
            </w:r>
            <w:permEnd w:id="1009023906"/>
            <w:r w:rsidRPr="002872D8">
              <w:t xml:space="preserve"> ]</w:t>
            </w:r>
            <w:proofErr w:type="gramEnd"/>
            <w:r w:rsidRPr="002872D8">
              <w:t xml:space="preserve"> Tribunal </w:t>
            </w:r>
            <w:proofErr w:type="spellStart"/>
            <w:r w:rsidRPr="002872D8">
              <w:t>Estatal</w:t>
            </w:r>
            <w:proofErr w:type="spellEnd"/>
            <w:r w:rsidRPr="002872D8">
              <w:t xml:space="preserve">:                </w:t>
            </w:r>
          </w:p>
          <w:p w14:paraId="7155567D" w14:textId="77777777" w:rsidR="00CB0002" w:rsidRPr="002872D8" w:rsidRDefault="00CB0002" w:rsidP="00EA714F"/>
        </w:tc>
      </w:tr>
      <w:tr w:rsidR="00CB0002" w:rsidRPr="002872D8" w14:paraId="79DBB3D6" w14:textId="77777777" w:rsidTr="00EA714F">
        <w:tc>
          <w:tcPr>
            <w:tcW w:w="9576" w:type="dxa"/>
          </w:tcPr>
          <w:p w14:paraId="51BDCFDA" w14:textId="77777777" w:rsidR="00CB0002" w:rsidRPr="002872D8" w:rsidRDefault="00CB0002" w:rsidP="00EA714F">
            <w:proofErr w:type="spellStart"/>
            <w:r w:rsidRPr="002872D8">
              <w:t>Sírvase</w:t>
            </w:r>
            <w:proofErr w:type="spellEnd"/>
            <w:r w:rsidRPr="002872D8">
              <w:t xml:space="preserve"> </w:t>
            </w:r>
            <w:proofErr w:type="spellStart"/>
            <w:r w:rsidRPr="002872D8">
              <w:t>proporcionar</w:t>
            </w:r>
            <w:proofErr w:type="spellEnd"/>
            <w:r w:rsidRPr="002872D8">
              <w:t xml:space="preserve"> </w:t>
            </w:r>
            <w:proofErr w:type="spellStart"/>
            <w:r w:rsidRPr="002872D8">
              <w:t>información</w:t>
            </w:r>
            <w:proofErr w:type="spellEnd"/>
            <w:r w:rsidRPr="002872D8">
              <w:t xml:space="preserve"> </w:t>
            </w:r>
            <w:proofErr w:type="spellStart"/>
            <w:r w:rsidRPr="002872D8">
              <w:t>sobre</w:t>
            </w:r>
            <w:proofErr w:type="spellEnd"/>
            <w:r w:rsidRPr="002872D8">
              <w:t xml:space="preserve"> </w:t>
            </w:r>
            <w:proofErr w:type="spellStart"/>
            <w:r w:rsidRPr="002872D8">
              <w:t>una</w:t>
            </w:r>
            <w:proofErr w:type="spellEnd"/>
            <w:r w:rsidRPr="002872D8">
              <w:t xml:space="preserve"> persona de </w:t>
            </w:r>
            <w:proofErr w:type="spellStart"/>
            <w:r w:rsidRPr="002872D8">
              <w:t>contacto</w:t>
            </w:r>
            <w:proofErr w:type="spellEnd"/>
            <w:r w:rsidRPr="002872D8">
              <w:t xml:space="preserve"> </w:t>
            </w:r>
            <w:proofErr w:type="spellStart"/>
            <w:r w:rsidRPr="002872D8">
              <w:t>en</w:t>
            </w:r>
            <w:proofErr w:type="spellEnd"/>
            <w:r w:rsidRPr="002872D8">
              <w:t xml:space="preserve"> la </w:t>
            </w:r>
            <w:proofErr w:type="spellStart"/>
            <w:r w:rsidRPr="002872D8">
              <w:t>agencia</w:t>
            </w:r>
            <w:proofErr w:type="spellEnd"/>
            <w:r w:rsidRPr="002872D8">
              <w:t xml:space="preserve">/tribunal </w:t>
            </w:r>
            <w:proofErr w:type="spellStart"/>
            <w:r w:rsidRPr="002872D8">
              <w:t>donde</w:t>
            </w:r>
            <w:proofErr w:type="spellEnd"/>
            <w:r w:rsidRPr="002872D8">
              <w:t xml:space="preserve"> se </w:t>
            </w:r>
            <w:proofErr w:type="spellStart"/>
            <w:r w:rsidRPr="002872D8">
              <w:t>presentó</w:t>
            </w:r>
            <w:proofErr w:type="spellEnd"/>
            <w:r w:rsidRPr="002872D8">
              <w:t xml:space="preserve"> la </w:t>
            </w:r>
            <w:proofErr w:type="spellStart"/>
            <w:r w:rsidRPr="002872D8">
              <w:t>queja</w:t>
            </w:r>
            <w:proofErr w:type="spellEnd"/>
            <w:r w:rsidRPr="002872D8">
              <w:t>.</w:t>
            </w:r>
          </w:p>
        </w:tc>
      </w:tr>
      <w:tr w:rsidR="00CB0002" w:rsidRPr="002872D8" w14:paraId="41FE103D" w14:textId="77777777" w:rsidTr="00EA714F">
        <w:tc>
          <w:tcPr>
            <w:tcW w:w="9576" w:type="dxa"/>
          </w:tcPr>
          <w:p w14:paraId="7C8F0A2E" w14:textId="77777777" w:rsidR="00CB0002" w:rsidRPr="002872D8" w:rsidRDefault="00CB0002" w:rsidP="00EA714F">
            <w:proofErr w:type="spellStart"/>
            <w:r w:rsidRPr="002872D8">
              <w:t>Nombre</w:t>
            </w:r>
            <w:proofErr w:type="spellEnd"/>
            <w:r w:rsidRPr="002872D8">
              <w:t>:</w:t>
            </w:r>
            <w:r>
              <w:t xml:space="preserve"> </w:t>
            </w:r>
            <w:permStart w:id="392131268" w:edGrp="everyone"/>
            <w:r>
              <w:t xml:space="preserve">  </w:t>
            </w:r>
            <w:permEnd w:id="392131268"/>
            <w:r w:rsidRPr="002872D8">
              <w:t xml:space="preserve">                       </w:t>
            </w:r>
          </w:p>
          <w:p w14:paraId="16868737" w14:textId="77777777" w:rsidR="00CB0002" w:rsidRPr="002872D8" w:rsidRDefault="00CB0002" w:rsidP="00EA714F"/>
        </w:tc>
      </w:tr>
      <w:tr w:rsidR="00CB0002" w:rsidRPr="002872D8" w14:paraId="0480476B" w14:textId="77777777" w:rsidTr="00EA714F">
        <w:tc>
          <w:tcPr>
            <w:tcW w:w="9576" w:type="dxa"/>
          </w:tcPr>
          <w:p w14:paraId="4AC1C409" w14:textId="77777777" w:rsidR="00CB0002" w:rsidRPr="002872D8" w:rsidRDefault="00CB0002" w:rsidP="00EA714F">
            <w:proofErr w:type="spellStart"/>
            <w:r w:rsidRPr="002872D8">
              <w:t>Título</w:t>
            </w:r>
            <w:proofErr w:type="spellEnd"/>
            <w:r w:rsidRPr="002872D8">
              <w:t>:</w:t>
            </w:r>
            <w:r>
              <w:t xml:space="preserve"> </w:t>
            </w:r>
            <w:permStart w:id="1743603068" w:edGrp="everyone"/>
            <w:r>
              <w:t xml:space="preserve">  </w:t>
            </w:r>
            <w:permEnd w:id="1743603068"/>
            <w:r w:rsidRPr="002872D8">
              <w:t xml:space="preserve">                    </w:t>
            </w:r>
          </w:p>
          <w:p w14:paraId="068A58E0" w14:textId="77777777" w:rsidR="00CB0002" w:rsidRPr="002872D8" w:rsidRDefault="00CB0002" w:rsidP="00EA714F"/>
        </w:tc>
      </w:tr>
      <w:tr w:rsidR="00CB0002" w:rsidRPr="002872D8" w14:paraId="4CEEE873" w14:textId="77777777" w:rsidTr="00EA714F">
        <w:tc>
          <w:tcPr>
            <w:tcW w:w="9576" w:type="dxa"/>
          </w:tcPr>
          <w:p w14:paraId="484096A2" w14:textId="77777777" w:rsidR="00CB0002" w:rsidRPr="002872D8" w:rsidRDefault="00CB0002" w:rsidP="00EA714F">
            <w:proofErr w:type="spellStart"/>
            <w:r w:rsidRPr="002872D8">
              <w:lastRenderedPageBreak/>
              <w:t>Agencia</w:t>
            </w:r>
            <w:proofErr w:type="spellEnd"/>
            <w:r w:rsidRPr="002872D8">
              <w:t xml:space="preserve">: </w:t>
            </w:r>
            <w:permStart w:id="182929722" w:edGrp="everyone"/>
            <w:r>
              <w:t xml:space="preserve">  </w:t>
            </w:r>
            <w:permEnd w:id="182929722"/>
            <w:r w:rsidRPr="002872D8">
              <w:t xml:space="preserve">                      </w:t>
            </w:r>
          </w:p>
          <w:p w14:paraId="70DF989E" w14:textId="77777777" w:rsidR="00CB0002" w:rsidRPr="002872D8" w:rsidRDefault="00CB0002" w:rsidP="00EA714F"/>
        </w:tc>
      </w:tr>
      <w:tr w:rsidR="00CB0002" w:rsidRPr="002872D8" w14:paraId="5BC05934" w14:textId="77777777" w:rsidTr="00EA714F">
        <w:tc>
          <w:tcPr>
            <w:tcW w:w="9576" w:type="dxa"/>
          </w:tcPr>
          <w:p w14:paraId="045851C8" w14:textId="77777777" w:rsidR="00CB0002" w:rsidRPr="002872D8" w:rsidRDefault="00CB0002" w:rsidP="00EA714F">
            <w:proofErr w:type="spellStart"/>
            <w:r w:rsidRPr="002872D8">
              <w:t>Dirección</w:t>
            </w:r>
            <w:proofErr w:type="spellEnd"/>
            <w:r w:rsidRPr="002872D8">
              <w:t xml:space="preserve">: </w:t>
            </w:r>
            <w:permStart w:id="1781562659" w:edGrp="everyone"/>
            <w:r>
              <w:t xml:space="preserve">  </w:t>
            </w:r>
            <w:permEnd w:id="1781562659"/>
            <w:r w:rsidRPr="002872D8">
              <w:t xml:space="preserve">                                   </w:t>
            </w:r>
          </w:p>
          <w:p w14:paraId="4B461C81" w14:textId="77777777" w:rsidR="00CB0002" w:rsidRPr="002872D8" w:rsidRDefault="00CB0002" w:rsidP="00EA714F"/>
        </w:tc>
      </w:tr>
      <w:tr w:rsidR="00CB0002" w:rsidRPr="002872D8" w14:paraId="58315D22" w14:textId="77777777" w:rsidTr="00EA714F">
        <w:tc>
          <w:tcPr>
            <w:tcW w:w="9576" w:type="dxa"/>
          </w:tcPr>
          <w:p w14:paraId="7D2AFFA5" w14:textId="77777777" w:rsidR="00CB0002" w:rsidRPr="002872D8" w:rsidRDefault="00CB0002" w:rsidP="00EA714F">
            <w:proofErr w:type="spellStart"/>
            <w:r w:rsidRPr="002872D8">
              <w:t>Teléfono</w:t>
            </w:r>
            <w:proofErr w:type="spellEnd"/>
            <w:r w:rsidRPr="002872D8">
              <w:t>:</w:t>
            </w:r>
            <w:r>
              <w:t xml:space="preserve"> </w:t>
            </w:r>
            <w:permStart w:id="428345921" w:edGrp="everyone"/>
            <w:r>
              <w:t xml:space="preserve">  </w:t>
            </w:r>
            <w:permEnd w:id="428345921"/>
            <w:r w:rsidRPr="002872D8">
              <w:t xml:space="preserve">                                   </w:t>
            </w:r>
          </w:p>
          <w:p w14:paraId="759E6263" w14:textId="77777777" w:rsidR="00CB0002" w:rsidRPr="002872D8" w:rsidRDefault="00CB0002" w:rsidP="00EA714F"/>
        </w:tc>
      </w:tr>
      <w:tr w:rsidR="00CB0002" w:rsidRPr="002872D8" w14:paraId="31B02D47" w14:textId="77777777" w:rsidTr="00EA714F">
        <w:tc>
          <w:tcPr>
            <w:tcW w:w="9576" w:type="dxa"/>
            <w:shd w:val="clear" w:color="auto" w:fill="D9D9D9" w:themeFill="background1" w:themeFillShade="D9"/>
          </w:tcPr>
          <w:p w14:paraId="78CED437" w14:textId="77777777" w:rsidR="00CB0002" w:rsidRPr="002872D8" w:rsidRDefault="00CB0002" w:rsidP="00EA714F">
            <w:proofErr w:type="spellStart"/>
            <w:r w:rsidRPr="002872D8">
              <w:t>Sección</w:t>
            </w:r>
            <w:proofErr w:type="spellEnd"/>
            <w:r w:rsidRPr="002872D8">
              <w:t xml:space="preserve"> VI:</w:t>
            </w:r>
          </w:p>
        </w:tc>
      </w:tr>
      <w:tr w:rsidR="00CB0002" w:rsidRPr="002872D8" w14:paraId="1768CF49" w14:textId="77777777" w:rsidTr="00EA714F">
        <w:tc>
          <w:tcPr>
            <w:tcW w:w="9576" w:type="dxa"/>
            <w:shd w:val="clear" w:color="auto" w:fill="auto"/>
          </w:tcPr>
          <w:p w14:paraId="4EC5DAD4" w14:textId="77777777" w:rsidR="00CB0002" w:rsidRPr="002872D8" w:rsidRDefault="00CB0002" w:rsidP="00EA714F">
            <w:proofErr w:type="spellStart"/>
            <w:r w:rsidRPr="002872D8">
              <w:t>Nombre</w:t>
            </w:r>
            <w:proofErr w:type="spellEnd"/>
            <w:r w:rsidRPr="002872D8">
              <w:t xml:space="preserve"> de la </w:t>
            </w:r>
            <w:proofErr w:type="spellStart"/>
            <w:r w:rsidRPr="002872D8">
              <w:t>queja</w:t>
            </w:r>
            <w:proofErr w:type="spellEnd"/>
            <w:r w:rsidRPr="002872D8">
              <w:t xml:space="preserve"> de la </w:t>
            </w:r>
            <w:proofErr w:type="spellStart"/>
            <w:r w:rsidRPr="002872D8">
              <w:t>agencia</w:t>
            </w:r>
            <w:proofErr w:type="spellEnd"/>
            <w:r w:rsidRPr="002872D8">
              <w:t xml:space="preserve"> es contra: </w:t>
            </w:r>
            <w:permStart w:id="613365670" w:edGrp="everyone"/>
            <w:r>
              <w:t xml:space="preserve">  </w:t>
            </w:r>
            <w:permEnd w:id="613365670"/>
            <w:r w:rsidRPr="002872D8">
              <w:t xml:space="preserve">                             </w:t>
            </w:r>
          </w:p>
        </w:tc>
      </w:tr>
      <w:tr w:rsidR="00CB0002" w:rsidRPr="002872D8" w14:paraId="51A2D39E" w14:textId="77777777" w:rsidTr="00EA714F">
        <w:tc>
          <w:tcPr>
            <w:tcW w:w="9576" w:type="dxa"/>
            <w:shd w:val="clear" w:color="auto" w:fill="auto"/>
          </w:tcPr>
          <w:p w14:paraId="2AE4D5F3" w14:textId="77777777" w:rsidR="00CB0002" w:rsidRPr="002872D8" w:rsidRDefault="00CB0002" w:rsidP="00EA714F">
            <w:r w:rsidRPr="002872D8">
              <w:t xml:space="preserve">Persona de </w:t>
            </w:r>
            <w:proofErr w:type="spellStart"/>
            <w:r w:rsidRPr="002872D8">
              <w:t>contacto</w:t>
            </w:r>
            <w:proofErr w:type="spellEnd"/>
            <w:r w:rsidRPr="002872D8">
              <w:t xml:space="preserve">:  </w:t>
            </w:r>
            <w:permStart w:id="1457666283" w:edGrp="everyone"/>
            <w:r>
              <w:t xml:space="preserve">  </w:t>
            </w:r>
            <w:permEnd w:id="1457666283"/>
            <w:r w:rsidRPr="002872D8">
              <w:t xml:space="preserve">                         </w:t>
            </w:r>
          </w:p>
          <w:p w14:paraId="27F0881F" w14:textId="77777777" w:rsidR="00CB0002" w:rsidRPr="002872D8" w:rsidRDefault="00CB0002" w:rsidP="00EA714F"/>
        </w:tc>
      </w:tr>
      <w:tr w:rsidR="00CB0002" w:rsidRPr="002872D8" w14:paraId="0BD49A78" w14:textId="77777777" w:rsidTr="00EA714F">
        <w:tc>
          <w:tcPr>
            <w:tcW w:w="9576" w:type="dxa"/>
            <w:shd w:val="clear" w:color="auto" w:fill="auto"/>
          </w:tcPr>
          <w:p w14:paraId="6E9D43BD" w14:textId="77777777" w:rsidR="00CB0002" w:rsidRPr="002872D8" w:rsidRDefault="00CB0002" w:rsidP="00EA714F">
            <w:proofErr w:type="spellStart"/>
            <w:r w:rsidRPr="002872D8">
              <w:t>Título</w:t>
            </w:r>
            <w:proofErr w:type="spellEnd"/>
            <w:r w:rsidRPr="002872D8">
              <w:t xml:space="preserve">: </w:t>
            </w:r>
            <w:permStart w:id="574708375" w:edGrp="everyone"/>
            <w:r>
              <w:t xml:space="preserve">  </w:t>
            </w:r>
            <w:permEnd w:id="574708375"/>
            <w:r w:rsidRPr="002872D8">
              <w:t xml:space="preserve">                             </w:t>
            </w:r>
          </w:p>
          <w:p w14:paraId="223CA6B8" w14:textId="77777777" w:rsidR="00CB0002" w:rsidRPr="002872D8" w:rsidRDefault="00CB0002" w:rsidP="00EA714F"/>
        </w:tc>
      </w:tr>
      <w:tr w:rsidR="00CB0002" w:rsidRPr="002872D8" w14:paraId="4B3BE1E7" w14:textId="77777777" w:rsidTr="00EA714F">
        <w:tc>
          <w:tcPr>
            <w:tcW w:w="9576" w:type="dxa"/>
            <w:shd w:val="clear" w:color="auto" w:fill="auto"/>
          </w:tcPr>
          <w:p w14:paraId="763694DA" w14:textId="77777777" w:rsidR="00CB0002" w:rsidRPr="002872D8" w:rsidRDefault="00CB0002" w:rsidP="00EA714F">
            <w:proofErr w:type="spellStart"/>
            <w:r w:rsidRPr="002872D8">
              <w:t>Número</w:t>
            </w:r>
            <w:proofErr w:type="spellEnd"/>
            <w:r w:rsidRPr="002872D8">
              <w:t xml:space="preserve"> de </w:t>
            </w:r>
            <w:proofErr w:type="spellStart"/>
            <w:r w:rsidRPr="002872D8">
              <w:t>teléfono</w:t>
            </w:r>
            <w:proofErr w:type="spellEnd"/>
            <w:r w:rsidRPr="002872D8">
              <w:t xml:space="preserve">: </w:t>
            </w:r>
            <w:permStart w:id="1660178562" w:edGrp="everyone"/>
            <w:r>
              <w:t xml:space="preserve">  </w:t>
            </w:r>
            <w:permEnd w:id="1660178562"/>
            <w:r w:rsidRPr="002872D8">
              <w:t xml:space="preserve">                              </w:t>
            </w:r>
          </w:p>
          <w:p w14:paraId="26F9764B" w14:textId="77777777" w:rsidR="00CB0002" w:rsidRPr="002872D8" w:rsidRDefault="00CB0002" w:rsidP="00EA714F"/>
        </w:tc>
      </w:tr>
    </w:tbl>
    <w:p w14:paraId="53563FC5"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Puede</w:t>
      </w:r>
      <w:proofErr w:type="spellEnd"/>
      <w:r w:rsidRPr="002872D8">
        <w:rPr>
          <w:rFonts w:asciiTheme="minorHAnsi" w:hAnsiTheme="minorHAnsi"/>
          <w:sz w:val="22"/>
        </w:rPr>
        <w:t xml:space="preserve"> </w:t>
      </w:r>
      <w:proofErr w:type="spellStart"/>
      <w:r w:rsidRPr="002872D8">
        <w:rPr>
          <w:rFonts w:asciiTheme="minorHAnsi" w:hAnsiTheme="minorHAnsi"/>
          <w:sz w:val="22"/>
        </w:rPr>
        <w:t>adjuntar</w:t>
      </w:r>
      <w:proofErr w:type="spellEnd"/>
      <w:r w:rsidRPr="002872D8">
        <w:rPr>
          <w:rFonts w:asciiTheme="minorHAnsi" w:hAnsiTheme="minorHAnsi"/>
          <w:sz w:val="22"/>
        </w:rPr>
        <w:t xml:space="preserve"> </w:t>
      </w:r>
      <w:proofErr w:type="spellStart"/>
      <w:r w:rsidRPr="002872D8">
        <w:rPr>
          <w:rFonts w:asciiTheme="minorHAnsi" w:hAnsiTheme="minorHAnsi"/>
          <w:sz w:val="22"/>
        </w:rPr>
        <w:t>cualquier</w:t>
      </w:r>
      <w:proofErr w:type="spellEnd"/>
      <w:r w:rsidRPr="002872D8">
        <w:rPr>
          <w:rFonts w:asciiTheme="minorHAnsi" w:hAnsiTheme="minorHAnsi"/>
          <w:sz w:val="22"/>
        </w:rPr>
        <w:t xml:space="preserve"> material </w:t>
      </w:r>
      <w:proofErr w:type="spellStart"/>
      <w:r w:rsidRPr="002872D8">
        <w:rPr>
          <w:rFonts w:asciiTheme="minorHAnsi" w:hAnsiTheme="minorHAnsi"/>
          <w:sz w:val="22"/>
        </w:rPr>
        <w:t>escrito</w:t>
      </w:r>
      <w:proofErr w:type="spellEnd"/>
      <w:r w:rsidRPr="002872D8">
        <w:rPr>
          <w:rFonts w:asciiTheme="minorHAnsi" w:hAnsiTheme="minorHAnsi"/>
          <w:sz w:val="22"/>
        </w:rPr>
        <w:t xml:space="preserve"> u </w:t>
      </w:r>
      <w:proofErr w:type="spellStart"/>
      <w:r w:rsidRPr="002872D8">
        <w:rPr>
          <w:rFonts w:asciiTheme="minorHAnsi" w:hAnsiTheme="minorHAnsi"/>
          <w:sz w:val="22"/>
        </w:rPr>
        <w:t>otra</w:t>
      </w:r>
      <w:proofErr w:type="spellEnd"/>
      <w:r w:rsidRPr="002872D8">
        <w:rPr>
          <w:rFonts w:asciiTheme="minorHAnsi" w:hAnsiTheme="minorHAnsi"/>
          <w:sz w:val="22"/>
        </w:rPr>
        <w:t xml:space="preserve"> </w:t>
      </w:r>
      <w:proofErr w:type="spellStart"/>
      <w:r w:rsidRPr="002872D8">
        <w:rPr>
          <w:rFonts w:asciiTheme="minorHAnsi" w:hAnsiTheme="minorHAnsi"/>
          <w:sz w:val="22"/>
        </w:rPr>
        <w:t>información</w:t>
      </w:r>
      <w:proofErr w:type="spellEnd"/>
      <w:r w:rsidRPr="002872D8">
        <w:rPr>
          <w:rFonts w:asciiTheme="minorHAnsi" w:hAnsiTheme="minorHAnsi"/>
          <w:sz w:val="22"/>
        </w:rPr>
        <w:t xml:space="preserve"> que </w:t>
      </w:r>
      <w:proofErr w:type="spellStart"/>
      <w:r w:rsidRPr="002872D8">
        <w:rPr>
          <w:rFonts w:asciiTheme="minorHAnsi" w:hAnsiTheme="minorHAnsi"/>
          <w:sz w:val="22"/>
        </w:rPr>
        <w:t>considere</w:t>
      </w:r>
      <w:proofErr w:type="spellEnd"/>
      <w:r w:rsidRPr="002872D8">
        <w:rPr>
          <w:rFonts w:asciiTheme="minorHAnsi" w:hAnsiTheme="minorHAnsi"/>
          <w:sz w:val="22"/>
        </w:rPr>
        <w:t xml:space="preserve"> </w:t>
      </w:r>
      <w:proofErr w:type="spellStart"/>
      <w:r w:rsidRPr="002872D8">
        <w:rPr>
          <w:rFonts w:asciiTheme="minorHAnsi" w:hAnsiTheme="minorHAnsi"/>
          <w:sz w:val="22"/>
        </w:rPr>
        <w:t>relevante</w:t>
      </w:r>
      <w:proofErr w:type="spellEnd"/>
      <w:r w:rsidRPr="002872D8">
        <w:rPr>
          <w:rFonts w:asciiTheme="minorHAnsi" w:hAnsiTheme="minorHAnsi"/>
          <w:sz w:val="22"/>
        </w:rPr>
        <w:t xml:space="preserve"> para </w:t>
      </w:r>
      <w:proofErr w:type="spellStart"/>
      <w:r w:rsidRPr="002872D8">
        <w:rPr>
          <w:rFonts w:asciiTheme="minorHAnsi" w:hAnsiTheme="minorHAnsi"/>
          <w:sz w:val="22"/>
        </w:rPr>
        <w:t>su</w:t>
      </w:r>
      <w:proofErr w:type="spellEnd"/>
      <w:r w:rsidRPr="002872D8">
        <w:rPr>
          <w:rFonts w:asciiTheme="minorHAnsi" w:hAnsiTheme="minorHAnsi"/>
          <w:sz w:val="22"/>
        </w:rPr>
        <w:t xml:space="preserve"> </w:t>
      </w:r>
      <w:proofErr w:type="spellStart"/>
      <w:r w:rsidRPr="002872D8">
        <w:rPr>
          <w:rFonts w:asciiTheme="minorHAnsi" w:hAnsiTheme="minorHAnsi"/>
          <w:sz w:val="22"/>
        </w:rPr>
        <w:t>queja</w:t>
      </w:r>
      <w:proofErr w:type="spellEnd"/>
      <w:r w:rsidRPr="002872D8">
        <w:rPr>
          <w:rFonts w:asciiTheme="minorHAnsi" w:hAnsiTheme="minorHAnsi"/>
          <w:sz w:val="22"/>
        </w:rPr>
        <w:t>.</w:t>
      </w:r>
    </w:p>
    <w:p w14:paraId="2ED95524" w14:textId="77777777" w:rsidR="00CB0002" w:rsidRPr="002872D8" w:rsidRDefault="00CB0002" w:rsidP="00CB0002">
      <w:pPr>
        <w:spacing w:after="0" w:line="240" w:lineRule="auto"/>
        <w:rPr>
          <w:rFonts w:asciiTheme="minorHAnsi" w:hAnsiTheme="minorHAnsi"/>
          <w:sz w:val="22"/>
        </w:rPr>
      </w:pPr>
    </w:p>
    <w:p w14:paraId="62A4011F"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Firma</w:t>
      </w:r>
      <w:proofErr w:type="spellEnd"/>
      <w:r w:rsidRPr="002872D8">
        <w:rPr>
          <w:rFonts w:asciiTheme="minorHAnsi" w:hAnsiTheme="minorHAnsi"/>
          <w:sz w:val="22"/>
        </w:rPr>
        <w:t xml:space="preserve"> y </w:t>
      </w:r>
      <w:proofErr w:type="spellStart"/>
      <w:r w:rsidRPr="002872D8">
        <w:rPr>
          <w:rFonts w:asciiTheme="minorHAnsi" w:hAnsiTheme="minorHAnsi"/>
          <w:sz w:val="22"/>
        </w:rPr>
        <w:t>fecha</w:t>
      </w:r>
      <w:proofErr w:type="spellEnd"/>
      <w:r w:rsidRPr="002872D8">
        <w:rPr>
          <w:rFonts w:asciiTheme="minorHAnsi" w:hAnsiTheme="minorHAnsi"/>
          <w:sz w:val="22"/>
        </w:rPr>
        <w:t xml:space="preserve"> </w:t>
      </w:r>
      <w:proofErr w:type="spellStart"/>
      <w:r w:rsidRPr="002872D8">
        <w:rPr>
          <w:rFonts w:asciiTheme="minorHAnsi" w:hAnsiTheme="minorHAnsi"/>
          <w:sz w:val="22"/>
        </w:rPr>
        <w:t>requeridas</w:t>
      </w:r>
      <w:proofErr w:type="spellEnd"/>
      <w:r w:rsidRPr="002872D8">
        <w:rPr>
          <w:rFonts w:asciiTheme="minorHAnsi" w:hAnsiTheme="minorHAnsi"/>
          <w:sz w:val="22"/>
        </w:rPr>
        <w:t xml:space="preserve"> a </w:t>
      </w:r>
      <w:proofErr w:type="spellStart"/>
      <w:r w:rsidRPr="002872D8">
        <w:rPr>
          <w:rFonts w:asciiTheme="minorHAnsi" w:hAnsiTheme="minorHAnsi"/>
          <w:sz w:val="22"/>
        </w:rPr>
        <w:t>continuación</w:t>
      </w:r>
      <w:proofErr w:type="spellEnd"/>
    </w:p>
    <w:p w14:paraId="48CBE132" w14:textId="77777777" w:rsidR="00CB0002" w:rsidRPr="002872D8" w:rsidRDefault="00CB0002" w:rsidP="00CB0002">
      <w:pPr>
        <w:spacing w:after="0" w:line="240" w:lineRule="auto"/>
        <w:rPr>
          <w:rFonts w:asciiTheme="minorHAnsi" w:hAnsiTheme="minorHAnsi"/>
          <w:sz w:val="22"/>
        </w:rPr>
      </w:pPr>
    </w:p>
    <w:p w14:paraId="508B1A53" w14:textId="77777777" w:rsidR="00CB0002" w:rsidRPr="002872D8" w:rsidRDefault="00CB0002" w:rsidP="00CB0002">
      <w:pPr>
        <w:spacing w:after="0" w:line="240" w:lineRule="auto"/>
        <w:rPr>
          <w:rFonts w:asciiTheme="minorHAnsi" w:hAnsiTheme="minorHAnsi"/>
          <w:sz w:val="22"/>
        </w:rPr>
      </w:pPr>
    </w:p>
    <w:p w14:paraId="037DAFDB" w14:textId="77777777" w:rsidR="00CB0002" w:rsidRPr="002872D8" w:rsidRDefault="00CB0002" w:rsidP="00CB0002">
      <w:pPr>
        <w:spacing w:after="0" w:line="240" w:lineRule="auto"/>
        <w:rPr>
          <w:rFonts w:asciiTheme="minorHAnsi" w:hAnsiTheme="minorHAnsi"/>
          <w:sz w:val="22"/>
        </w:rPr>
      </w:pPr>
    </w:p>
    <w:p w14:paraId="07D025E6" w14:textId="77777777" w:rsidR="00CB0002" w:rsidRPr="002872D8" w:rsidRDefault="00CB0002" w:rsidP="00CB0002">
      <w:pPr>
        <w:spacing w:after="0" w:line="240" w:lineRule="auto"/>
        <w:rPr>
          <w:rFonts w:asciiTheme="minorHAnsi" w:hAnsiTheme="minorHAnsi"/>
          <w:sz w:val="22"/>
        </w:rPr>
      </w:pPr>
      <w:permStart w:id="970941327" w:edGrp="everyone"/>
      <w:r w:rsidRPr="002872D8">
        <w:rPr>
          <w:rFonts w:asciiTheme="minorHAnsi" w:hAnsiTheme="minorHAnsi"/>
          <w:sz w:val="22"/>
        </w:rPr>
        <w:t>___________</w:t>
      </w:r>
      <w:permEnd w:id="970941327"/>
      <w:r w:rsidRPr="002872D8">
        <w:rPr>
          <w:rFonts w:asciiTheme="minorHAnsi" w:hAnsiTheme="minorHAnsi"/>
          <w:sz w:val="22"/>
        </w:rPr>
        <w:tab/>
      </w:r>
      <w:r>
        <w:rPr>
          <w:rFonts w:asciiTheme="minorHAnsi" w:hAnsiTheme="minorHAnsi"/>
          <w:sz w:val="22"/>
        </w:rPr>
        <w:t xml:space="preserve"> </w:t>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r>
        <w:rPr>
          <w:rFonts w:asciiTheme="minorHAnsi" w:hAnsiTheme="minorHAnsi"/>
          <w:sz w:val="22"/>
        </w:rPr>
        <w:tab/>
      </w:r>
      <w:permStart w:id="1937927394" w:edGrp="everyone"/>
      <w:r>
        <w:rPr>
          <w:rFonts w:asciiTheme="minorHAnsi" w:hAnsiTheme="minorHAnsi"/>
          <w:sz w:val="22"/>
        </w:rPr>
        <w:t xml:space="preserve">    </w:t>
      </w:r>
      <w:permEnd w:id="1937927394"/>
      <w:r w:rsidRPr="002872D8">
        <w:rPr>
          <w:rFonts w:asciiTheme="minorHAnsi" w:hAnsiTheme="minorHAnsi"/>
          <w:sz w:val="22"/>
        </w:rPr>
        <w:t xml:space="preserve">                           </w:t>
      </w:r>
    </w:p>
    <w:p w14:paraId="574AAB04"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Firma</w:t>
      </w:r>
      <w:proofErr w:type="spellEnd"/>
      <w:r w:rsidRPr="002872D8">
        <w:rPr>
          <w:rFonts w:asciiTheme="minorHAnsi" w:hAnsiTheme="minorHAnsi"/>
          <w:sz w:val="22"/>
        </w:rPr>
        <w:tab/>
      </w:r>
      <w:r w:rsidRPr="002872D8">
        <w:rPr>
          <w:rFonts w:asciiTheme="minorHAnsi" w:hAnsiTheme="minorHAnsi"/>
          <w:sz w:val="22"/>
        </w:rPr>
        <w:tab/>
      </w:r>
      <w:r w:rsidRPr="002872D8">
        <w:rPr>
          <w:rFonts w:asciiTheme="minorHAnsi" w:hAnsiTheme="minorHAnsi"/>
          <w:sz w:val="22"/>
        </w:rPr>
        <w:tab/>
      </w:r>
      <w:r w:rsidRPr="002872D8">
        <w:rPr>
          <w:rFonts w:asciiTheme="minorHAnsi" w:hAnsiTheme="minorHAnsi"/>
          <w:sz w:val="22"/>
        </w:rPr>
        <w:tab/>
      </w:r>
      <w:r w:rsidRPr="002872D8">
        <w:rPr>
          <w:rFonts w:asciiTheme="minorHAnsi" w:hAnsiTheme="minorHAnsi"/>
          <w:sz w:val="22"/>
        </w:rPr>
        <w:tab/>
      </w:r>
      <w:r w:rsidRPr="002872D8">
        <w:rPr>
          <w:rFonts w:asciiTheme="minorHAnsi" w:hAnsiTheme="minorHAnsi"/>
          <w:sz w:val="22"/>
        </w:rPr>
        <w:tab/>
      </w:r>
      <w:r w:rsidRPr="002872D8">
        <w:rPr>
          <w:rFonts w:asciiTheme="minorHAnsi" w:hAnsiTheme="minorHAnsi"/>
          <w:sz w:val="22"/>
        </w:rPr>
        <w:tab/>
      </w:r>
      <w:proofErr w:type="spellStart"/>
      <w:r w:rsidRPr="002872D8">
        <w:rPr>
          <w:rFonts w:asciiTheme="minorHAnsi" w:hAnsiTheme="minorHAnsi"/>
          <w:sz w:val="22"/>
        </w:rPr>
        <w:t>Fecha</w:t>
      </w:r>
      <w:proofErr w:type="spellEnd"/>
    </w:p>
    <w:p w14:paraId="668F96B6" w14:textId="77777777" w:rsidR="00CB0002" w:rsidRPr="002872D8" w:rsidRDefault="00CB0002" w:rsidP="00CB0002">
      <w:pPr>
        <w:spacing w:after="0" w:line="240" w:lineRule="auto"/>
        <w:rPr>
          <w:rFonts w:asciiTheme="minorHAnsi" w:hAnsiTheme="minorHAnsi"/>
          <w:sz w:val="22"/>
        </w:rPr>
      </w:pPr>
    </w:p>
    <w:p w14:paraId="2D95B14A"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Envíe</w:t>
      </w:r>
      <w:proofErr w:type="spellEnd"/>
      <w:r w:rsidRPr="002872D8">
        <w:rPr>
          <w:rFonts w:asciiTheme="minorHAnsi" w:hAnsiTheme="minorHAnsi"/>
          <w:sz w:val="22"/>
        </w:rPr>
        <w:t xml:space="preserve"> </w:t>
      </w:r>
      <w:proofErr w:type="spellStart"/>
      <w:r w:rsidRPr="002872D8">
        <w:rPr>
          <w:rFonts w:asciiTheme="minorHAnsi" w:hAnsiTheme="minorHAnsi"/>
          <w:sz w:val="22"/>
        </w:rPr>
        <w:t>este</w:t>
      </w:r>
      <w:proofErr w:type="spellEnd"/>
      <w:r w:rsidRPr="002872D8">
        <w:rPr>
          <w:rFonts w:asciiTheme="minorHAnsi" w:hAnsiTheme="minorHAnsi"/>
          <w:sz w:val="22"/>
        </w:rPr>
        <w:t xml:space="preserve"> </w:t>
      </w:r>
      <w:proofErr w:type="spellStart"/>
      <w:r w:rsidRPr="002872D8">
        <w:rPr>
          <w:rFonts w:asciiTheme="minorHAnsi" w:hAnsiTheme="minorHAnsi"/>
          <w:sz w:val="22"/>
        </w:rPr>
        <w:t>formulario</w:t>
      </w:r>
      <w:proofErr w:type="spellEnd"/>
      <w:r w:rsidRPr="002872D8">
        <w:rPr>
          <w:rFonts w:asciiTheme="minorHAnsi" w:hAnsiTheme="minorHAnsi"/>
          <w:sz w:val="22"/>
        </w:rPr>
        <w:t xml:space="preserve"> </w:t>
      </w:r>
      <w:proofErr w:type="spellStart"/>
      <w:r w:rsidRPr="002872D8">
        <w:rPr>
          <w:rFonts w:asciiTheme="minorHAnsi" w:hAnsiTheme="minorHAnsi"/>
          <w:sz w:val="22"/>
        </w:rPr>
        <w:t>en</w:t>
      </w:r>
      <w:proofErr w:type="spellEnd"/>
      <w:r w:rsidRPr="002872D8">
        <w:rPr>
          <w:rFonts w:asciiTheme="minorHAnsi" w:hAnsiTheme="minorHAnsi"/>
          <w:sz w:val="22"/>
        </w:rPr>
        <w:t xml:space="preserve"> persona a la </w:t>
      </w:r>
      <w:proofErr w:type="spellStart"/>
      <w:r w:rsidRPr="002872D8">
        <w:rPr>
          <w:rFonts w:asciiTheme="minorHAnsi" w:hAnsiTheme="minorHAnsi"/>
          <w:sz w:val="22"/>
        </w:rPr>
        <w:t>dirección</w:t>
      </w:r>
      <w:proofErr w:type="spellEnd"/>
      <w:r w:rsidRPr="002872D8">
        <w:rPr>
          <w:rFonts w:asciiTheme="minorHAnsi" w:hAnsiTheme="minorHAnsi"/>
          <w:sz w:val="22"/>
        </w:rPr>
        <w:t xml:space="preserve"> a </w:t>
      </w:r>
      <w:proofErr w:type="spellStart"/>
      <w:r w:rsidRPr="002872D8">
        <w:rPr>
          <w:rFonts w:asciiTheme="minorHAnsi" w:hAnsiTheme="minorHAnsi"/>
          <w:sz w:val="22"/>
        </w:rPr>
        <w:t>continuación</w:t>
      </w:r>
      <w:proofErr w:type="spellEnd"/>
      <w:r w:rsidRPr="002872D8">
        <w:rPr>
          <w:rFonts w:asciiTheme="minorHAnsi" w:hAnsiTheme="minorHAnsi"/>
          <w:sz w:val="22"/>
        </w:rPr>
        <w:t xml:space="preserve">, o </w:t>
      </w:r>
      <w:proofErr w:type="spellStart"/>
      <w:r w:rsidRPr="002872D8">
        <w:rPr>
          <w:rFonts w:asciiTheme="minorHAnsi" w:hAnsiTheme="minorHAnsi"/>
          <w:sz w:val="22"/>
        </w:rPr>
        <w:t>envíelo</w:t>
      </w:r>
      <w:proofErr w:type="spellEnd"/>
      <w:r w:rsidRPr="002872D8">
        <w:rPr>
          <w:rFonts w:asciiTheme="minorHAnsi" w:hAnsiTheme="minorHAnsi"/>
          <w:sz w:val="22"/>
        </w:rPr>
        <w:t xml:space="preserve"> </w:t>
      </w:r>
      <w:proofErr w:type="spellStart"/>
      <w:r w:rsidRPr="002872D8">
        <w:rPr>
          <w:rFonts w:asciiTheme="minorHAnsi" w:hAnsiTheme="minorHAnsi"/>
          <w:sz w:val="22"/>
        </w:rPr>
        <w:t>por</w:t>
      </w:r>
      <w:proofErr w:type="spellEnd"/>
      <w:r w:rsidRPr="002872D8">
        <w:rPr>
          <w:rFonts w:asciiTheme="minorHAnsi" w:hAnsiTheme="minorHAnsi"/>
          <w:sz w:val="22"/>
        </w:rPr>
        <w:t xml:space="preserve"> </w:t>
      </w:r>
      <w:proofErr w:type="spellStart"/>
      <w:r w:rsidRPr="002872D8">
        <w:rPr>
          <w:rFonts w:asciiTheme="minorHAnsi" w:hAnsiTheme="minorHAnsi"/>
          <w:sz w:val="22"/>
        </w:rPr>
        <w:t>correo</w:t>
      </w:r>
      <w:proofErr w:type="spellEnd"/>
      <w:r w:rsidRPr="002872D8">
        <w:rPr>
          <w:rFonts w:asciiTheme="minorHAnsi" w:hAnsiTheme="minorHAnsi"/>
          <w:sz w:val="22"/>
        </w:rPr>
        <w:t xml:space="preserve"> a:</w:t>
      </w:r>
    </w:p>
    <w:p w14:paraId="62BF304F" w14:textId="77777777" w:rsidR="00CB0002" w:rsidRPr="002872D8" w:rsidRDefault="00CB0002" w:rsidP="00CB0002">
      <w:pPr>
        <w:spacing w:after="0" w:line="240" w:lineRule="auto"/>
        <w:rPr>
          <w:rFonts w:asciiTheme="minorHAnsi" w:hAnsiTheme="minorHAnsi"/>
          <w:sz w:val="22"/>
        </w:rPr>
      </w:pPr>
    </w:p>
    <w:p w14:paraId="5BAD2B07"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Coordinador</w:t>
      </w:r>
      <w:proofErr w:type="spellEnd"/>
      <w:r w:rsidRPr="002872D8">
        <w:rPr>
          <w:rFonts w:asciiTheme="minorHAnsi" w:hAnsiTheme="minorHAnsi"/>
          <w:sz w:val="22"/>
        </w:rPr>
        <w:t xml:space="preserve"> del </w:t>
      </w:r>
      <w:proofErr w:type="spellStart"/>
      <w:r w:rsidRPr="002872D8">
        <w:rPr>
          <w:rFonts w:asciiTheme="minorHAnsi" w:hAnsiTheme="minorHAnsi"/>
          <w:sz w:val="22"/>
        </w:rPr>
        <w:t>Título</w:t>
      </w:r>
      <w:proofErr w:type="spellEnd"/>
      <w:r w:rsidRPr="002872D8">
        <w:rPr>
          <w:rFonts w:asciiTheme="minorHAnsi" w:hAnsiTheme="minorHAnsi"/>
          <w:sz w:val="22"/>
        </w:rPr>
        <w:t xml:space="preserve"> VI de </w:t>
      </w:r>
      <w:proofErr w:type="spellStart"/>
      <w:r w:rsidRPr="002872D8">
        <w:rPr>
          <w:rFonts w:asciiTheme="minorHAnsi" w:hAnsiTheme="minorHAnsi"/>
          <w:sz w:val="22"/>
        </w:rPr>
        <w:t>Servicios</w:t>
      </w:r>
      <w:proofErr w:type="spellEnd"/>
      <w:r w:rsidRPr="002872D8">
        <w:rPr>
          <w:rFonts w:asciiTheme="minorHAnsi" w:hAnsiTheme="minorHAnsi"/>
          <w:sz w:val="22"/>
        </w:rPr>
        <w:t xml:space="preserve"> de </w:t>
      </w:r>
      <w:proofErr w:type="spellStart"/>
      <w:r w:rsidRPr="002872D8">
        <w:rPr>
          <w:rFonts w:asciiTheme="minorHAnsi" w:hAnsiTheme="minorHAnsi"/>
          <w:sz w:val="22"/>
        </w:rPr>
        <w:t>Transporte</w:t>
      </w:r>
      <w:proofErr w:type="spellEnd"/>
      <w:r w:rsidRPr="002872D8">
        <w:rPr>
          <w:rFonts w:asciiTheme="minorHAnsi" w:hAnsiTheme="minorHAnsi"/>
          <w:sz w:val="22"/>
        </w:rPr>
        <w:t xml:space="preserve"> Público</w:t>
      </w:r>
    </w:p>
    <w:p w14:paraId="1D588DB4" w14:textId="77777777" w:rsidR="00CB0002" w:rsidRPr="002872D8" w:rsidRDefault="00CB0002" w:rsidP="00CB0002">
      <w:pPr>
        <w:spacing w:after="0" w:line="240" w:lineRule="auto"/>
        <w:rPr>
          <w:rFonts w:asciiTheme="minorHAnsi" w:hAnsiTheme="minorHAnsi"/>
          <w:sz w:val="22"/>
        </w:rPr>
      </w:pPr>
      <w:r>
        <w:rPr>
          <w:rFonts w:asciiTheme="minorHAnsi" w:hAnsiTheme="minorHAnsi"/>
          <w:sz w:val="22"/>
        </w:rPr>
        <w:t>1850 Mineral Wells Hwy Weatherford Texas 76088</w:t>
      </w:r>
    </w:p>
    <w:p w14:paraId="6940E3EB" w14:textId="77777777" w:rsidR="00CB0002" w:rsidRPr="002872D8" w:rsidRDefault="00CB0002" w:rsidP="00CB0002">
      <w:pPr>
        <w:spacing w:after="0" w:line="240" w:lineRule="auto"/>
        <w:rPr>
          <w:rFonts w:asciiTheme="minorHAnsi" w:hAnsiTheme="minorHAnsi"/>
          <w:sz w:val="22"/>
        </w:rPr>
      </w:pPr>
      <w:proofErr w:type="spellStart"/>
      <w:r w:rsidRPr="002872D8">
        <w:rPr>
          <w:rFonts w:asciiTheme="minorHAnsi" w:hAnsiTheme="minorHAnsi"/>
          <w:sz w:val="22"/>
        </w:rPr>
        <w:t>Apartado</w:t>
      </w:r>
      <w:proofErr w:type="spellEnd"/>
      <w:r w:rsidRPr="002872D8">
        <w:rPr>
          <w:rFonts w:asciiTheme="minorHAnsi" w:hAnsiTheme="minorHAnsi"/>
          <w:sz w:val="22"/>
        </w:rPr>
        <w:t xml:space="preserve"> de </w:t>
      </w:r>
      <w:proofErr w:type="spellStart"/>
      <w:r w:rsidRPr="002872D8">
        <w:rPr>
          <w:rFonts w:asciiTheme="minorHAnsi" w:hAnsiTheme="minorHAnsi"/>
          <w:sz w:val="22"/>
        </w:rPr>
        <w:t>correos</w:t>
      </w:r>
      <w:proofErr w:type="spellEnd"/>
      <w:r w:rsidRPr="002872D8">
        <w:rPr>
          <w:rFonts w:asciiTheme="minorHAnsi" w:hAnsiTheme="minorHAnsi"/>
          <w:sz w:val="22"/>
        </w:rPr>
        <w:t xml:space="preserve"> 204</w:t>
      </w:r>
    </w:p>
    <w:p w14:paraId="79748AAE" w14:textId="77777777" w:rsidR="00CB0002" w:rsidRPr="002872D8" w:rsidRDefault="00CB0002" w:rsidP="00CB0002">
      <w:pPr>
        <w:spacing w:after="0" w:line="240" w:lineRule="auto"/>
        <w:rPr>
          <w:rFonts w:asciiTheme="minorHAnsi" w:hAnsiTheme="minorHAnsi"/>
          <w:sz w:val="22"/>
        </w:rPr>
      </w:pPr>
      <w:r>
        <w:rPr>
          <w:rFonts w:asciiTheme="minorHAnsi" w:hAnsiTheme="minorHAnsi"/>
          <w:sz w:val="22"/>
        </w:rPr>
        <w:t>76086, Weatherford, Texas</w:t>
      </w:r>
    </w:p>
    <w:p w14:paraId="06F92D06" w14:textId="77777777" w:rsidR="00CB0002" w:rsidRPr="002872D8" w:rsidRDefault="00CB0002" w:rsidP="00CB0002">
      <w:pPr>
        <w:spacing w:after="0" w:line="240" w:lineRule="auto"/>
        <w:rPr>
          <w:rFonts w:asciiTheme="minorHAnsi" w:hAnsiTheme="minorHAnsi"/>
          <w:sz w:val="22"/>
        </w:rPr>
      </w:pPr>
    </w:p>
    <w:p w14:paraId="79394B37" w14:textId="4A06E668" w:rsidR="00CB0002" w:rsidRDefault="00CB0002" w:rsidP="00CB0002">
      <w:pPr>
        <w:spacing w:after="0" w:line="240" w:lineRule="auto"/>
      </w:pPr>
      <w:r w:rsidRPr="00B51D10">
        <w:rPr>
          <w:rFonts w:cs="Times New Roman"/>
          <w:szCs w:val="24"/>
        </w:rPr>
        <w:t xml:space="preserve">Si </w:t>
      </w:r>
      <w:proofErr w:type="spellStart"/>
      <w:r w:rsidRPr="00B51D10">
        <w:rPr>
          <w:rFonts w:cs="Times New Roman"/>
          <w:szCs w:val="24"/>
        </w:rPr>
        <w:t>necesita</w:t>
      </w:r>
      <w:proofErr w:type="spellEnd"/>
      <w:r w:rsidRPr="00B51D10">
        <w:rPr>
          <w:rFonts w:cs="Times New Roman"/>
          <w:szCs w:val="24"/>
        </w:rPr>
        <w:t xml:space="preserve"> </w:t>
      </w:r>
      <w:proofErr w:type="spellStart"/>
      <w:r w:rsidRPr="00B51D10">
        <w:rPr>
          <w:rFonts w:cs="Times New Roman"/>
          <w:szCs w:val="24"/>
        </w:rPr>
        <w:t>información</w:t>
      </w:r>
      <w:proofErr w:type="spellEnd"/>
      <w:r w:rsidRPr="00B51D10">
        <w:rPr>
          <w:rFonts w:cs="Times New Roman"/>
          <w:szCs w:val="24"/>
        </w:rPr>
        <w:t xml:space="preserve"> </w:t>
      </w:r>
      <w:proofErr w:type="spellStart"/>
      <w:r w:rsidRPr="00B51D10">
        <w:rPr>
          <w:rFonts w:cs="Times New Roman"/>
          <w:szCs w:val="24"/>
        </w:rPr>
        <w:t>en</w:t>
      </w:r>
      <w:proofErr w:type="spellEnd"/>
      <w:r w:rsidRPr="00B51D10">
        <w:rPr>
          <w:rFonts w:cs="Times New Roman"/>
          <w:szCs w:val="24"/>
        </w:rPr>
        <w:t xml:space="preserve"> </w:t>
      </w:r>
      <w:proofErr w:type="spellStart"/>
      <w:r w:rsidRPr="00B51D10">
        <w:rPr>
          <w:rFonts w:cs="Times New Roman"/>
          <w:szCs w:val="24"/>
        </w:rPr>
        <w:t>otro</w:t>
      </w:r>
      <w:proofErr w:type="spellEnd"/>
      <w:r w:rsidRPr="00B51D10">
        <w:rPr>
          <w:rFonts w:cs="Times New Roman"/>
          <w:szCs w:val="24"/>
        </w:rPr>
        <w:t xml:space="preserve"> </w:t>
      </w:r>
      <w:proofErr w:type="spellStart"/>
      <w:r w:rsidRPr="00B51D10">
        <w:rPr>
          <w:rFonts w:cs="Times New Roman"/>
          <w:szCs w:val="24"/>
        </w:rPr>
        <w:t>idioma</w:t>
      </w:r>
      <w:proofErr w:type="spellEnd"/>
      <w:r w:rsidRPr="00B51D10">
        <w:rPr>
          <w:rFonts w:cs="Times New Roman"/>
          <w:szCs w:val="24"/>
        </w:rPr>
        <w:t xml:space="preserve">, </w:t>
      </w:r>
      <w:proofErr w:type="spellStart"/>
      <w:r w:rsidRPr="00B51D10">
        <w:rPr>
          <w:rFonts w:cs="Times New Roman"/>
          <w:szCs w:val="24"/>
        </w:rPr>
        <w:t>comuníquese</w:t>
      </w:r>
      <w:proofErr w:type="spellEnd"/>
      <w:r w:rsidRPr="00B51D10">
        <w:rPr>
          <w:rFonts w:cs="Times New Roman"/>
          <w:szCs w:val="24"/>
        </w:rPr>
        <w:t xml:space="preserve"> al 1-866-521-1391 (Si </w:t>
      </w:r>
      <w:proofErr w:type="spellStart"/>
      <w:r w:rsidRPr="00B51D10">
        <w:rPr>
          <w:rFonts w:cs="Times New Roman"/>
          <w:szCs w:val="24"/>
        </w:rPr>
        <w:t>necesita</w:t>
      </w:r>
      <w:proofErr w:type="spellEnd"/>
      <w:r w:rsidRPr="00B51D10">
        <w:rPr>
          <w:rFonts w:cs="Times New Roman"/>
          <w:szCs w:val="24"/>
        </w:rPr>
        <w:t xml:space="preserve"> </w:t>
      </w:r>
      <w:proofErr w:type="spellStart"/>
      <w:r w:rsidRPr="00B51D10">
        <w:rPr>
          <w:rFonts w:cs="Times New Roman"/>
          <w:szCs w:val="24"/>
        </w:rPr>
        <w:t>información</w:t>
      </w:r>
      <w:proofErr w:type="spellEnd"/>
      <w:r w:rsidRPr="00B51D10">
        <w:rPr>
          <w:rFonts w:cs="Times New Roman"/>
          <w:szCs w:val="24"/>
        </w:rPr>
        <w:t xml:space="preserve"> </w:t>
      </w:r>
      <w:proofErr w:type="spellStart"/>
      <w:r w:rsidRPr="00B51D10">
        <w:rPr>
          <w:rFonts w:cs="Times New Roman"/>
          <w:szCs w:val="24"/>
        </w:rPr>
        <w:t>en</w:t>
      </w:r>
      <w:proofErr w:type="spellEnd"/>
      <w:r w:rsidRPr="00B51D10">
        <w:rPr>
          <w:rFonts w:cs="Times New Roman"/>
          <w:szCs w:val="24"/>
        </w:rPr>
        <w:t xml:space="preserve"> </w:t>
      </w:r>
      <w:proofErr w:type="spellStart"/>
      <w:r w:rsidRPr="00B51D10">
        <w:rPr>
          <w:rFonts w:cs="Times New Roman"/>
          <w:szCs w:val="24"/>
        </w:rPr>
        <w:t>otro</w:t>
      </w:r>
      <w:proofErr w:type="spellEnd"/>
      <w:r w:rsidRPr="00B51D10">
        <w:rPr>
          <w:rFonts w:cs="Times New Roman"/>
          <w:szCs w:val="24"/>
        </w:rPr>
        <w:t xml:space="preserve"> </w:t>
      </w:r>
      <w:proofErr w:type="spellStart"/>
      <w:r w:rsidRPr="00B51D10">
        <w:rPr>
          <w:rFonts w:cs="Times New Roman"/>
          <w:szCs w:val="24"/>
        </w:rPr>
        <w:t>idioma</w:t>
      </w:r>
      <w:proofErr w:type="spellEnd"/>
      <w:r w:rsidRPr="00B51D10">
        <w:rPr>
          <w:rFonts w:cs="Times New Roman"/>
          <w:szCs w:val="24"/>
        </w:rPr>
        <w:t xml:space="preserve">, </w:t>
      </w:r>
      <w:proofErr w:type="spellStart"/>
      <w:r w:rsidRPr="00B51D10">
        <w:rPr>
          <w:rFonts w:cs="Times New Roman"/>
          <w:szCs w:val="24"/>
        </w:rPr>
        <w:t>comuníquese</w:t>
      </w:r>
      <w:proofErr w:type="spellEnd"/>
      <w:r w:rsidRPr="00B51D10">
        <w:rPr>
          <w:rFonts w:cs="Times New Roman"/>
          <w:szCs w:val="24"/>
        </w:rPr>
        <w:t xml:space="preserve"> con 1-866-521-1391</w:t>
      </w:r>
      <w:r w:rsidRPr="00B51D10">
        <w:rPr>
          <w:rFonts w:cs="Times New Roman"/>
          <w:i/>
          <w:szCs w:val="24"/>
        </w:rPr>
        <w:t>)</w:t>
      </w:r>
      <w:r w:rsidRPr="00B51D10">
        <w:rPr>
          <w:rFonts w:cs="Times New Roman"/>
          <w:szCs w:val="24"/>
        </w:rPr>
        <w:t xml:space="preserve"> </w:t>
      </w:r>
    </w:p>
    <w:p w14:paraId="3F7C214F" w14:textId="25EF24AA" w:rsidR="00A200D0" w:rsidRDefault="00A200D0"/>
    <w:sectPr w:rsidR="00A200D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02113" w14:textId="77777777" w:rsidR="009F359A" w:rsidRDefault="009F359A" w:rsidP="0098456A">
      <w:pPr>
        <w:spacing w:after="0" w:line="240" w:lineRule="auto"/>
      </w:pPr>
      <w:r>
        <w:separator/>
      </w:r>
    </w:p>
  </w:endnote>
  <w:endnote w:type="continuationSeparator" w:id="0">
    <w:p w14:paraId="029257E5" w14:textId="77777777" w:rsidR="009F359A" w:rsidRDefault="009F359A" w:rsidP="00984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D6CDB" w14:textId="77777777" w:rsidR="009F359A" w:rsidRDefault="009F359A" w:rsidP="0098456A">
      <w:pPr>
        <w:spacing w:after="0" w:line="240" w:lineRule="auto"/>
      </w:pPr>
      <w:r>
        <w:separator/>
      </w:r>
    </w:p>
  </w:footnote>
  <w:footnote w:type="continuationSeparator" w:id="0">
    <w:p w14:paraId="588E0CDB" w14:textId="77777777" w:rsidR="009F359A" w:rsidRDefault="009F359A" w:rsidP="009845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formatting="1" w:enforcement="1" w:cryptProviderType="rsaAES" w:cryptAlgorithmClass="hash" w:cryptAlgorithmType="typeAny" w:cryptAlgorithmSid="14" w:cryptSpinCount="100000" w:hash="pVaUMq/5d5CUQpuFJa523TDqvXKNmN6hDGD14mReDlM9nGJ06ubf4OdLPPQ6HGm5eoev2twNZ6hHknI7Ldxoag==" w:salt="xpIkqnY5T0U/zcuKoYGX9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56A"/>
    <w:rsid w:val="00102F45"/>
    <w:rsid w:val="004B3386"/>
    <w:rsid w:val="0069630F"/>
    <w:rsid w:val="0098456A"/>
    <w:rsid w:val="009F359A"/>
    <w:rsid w:val="00A200D0"/>
    <w:rsid w:val="00A84A34"/>
    <w:rsid w:val="00BF2728"/>
    <w:rsid w:val="00CB0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0E3BA"/>
  <w15:chartTrackingRefBased/>
  <w15:docId w15:val="{DD754BDF-5DEE-4EBD-B14C-49A740379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56A"/>
    <w:pPr>
      <w:spacing w:after="200" w:line="276" w:lineRule="auto"/>
    </w:pPr>
    <w:rPr>
      <w:rFonts w:cstheme="minorBidi"/>
      <w:kern w:val="0"/>
      <w:szCs w:val="22"/>
      <w14:ligatures w14:val="none"/>
    </w:rPr>
  </w:style>
  <w:style w:type="paragraph" w:styleId="Heading1">
    <w:name w:val="heading 1"/>
    <w:basedOn w:val="Normal"/>
    <w:next w:val="Normal"/>
    <w:link w:val="Heading1Char"/>
    <w:uiPriority w:val="9"/>
    <w:qFormat/>
    <w:rsid w:val="009845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845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56A"/>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98456A"/>
    <w:rPr>
      <w:rFonts w:asciiTheme="majorHAnsi" w:eastAsiaTheme="majorEastAsia" w:hAnsiTheme="majorHAnsi" w:cstheme="majorBidi"/>
      <w:color w:val="2F5496" w:themeColor="accent1" w:themeShade="BF"/>
      <w:kern w:val="0"/>
      <w:sz w:val="26"/>
      <w:szCs w:val="26"/>
      <w14:ligatures w14:val="none"/>
    </w:rPr>
  </w:style>
  <w:style w:type="paragraph" w:styleId="Header">
    <w:name w:val="header"/>
    <w:basedOn w:val="Normal"/>
    <w:link w:val="HeaderChar"/>
    <w:uiPriority w:val="99"/>
    <w:unhideWhenUsed/>
    <w:rsid w:val="009845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456A"/>
    <w:rPr>
      <w:rFonts w:cstheme="minorBidi"/>
      <w:kern w:val="0"/>
      <w:szCs w:val="22"/>
      <w14:ligatures w14:val="none"/>
    </w:rPr>
  </w:style>
  <w:style w:type="paragraph" w:styleId="Footer">
    <w:name w:val="footer"/>
    <w:basedOn w:val="Normal"/>
    <w:link w:val="FooterChar"/>
    <w:uiPriority w:val="99"/>
    <w:unhideWhenUsed/>
    <w:rsid w:val="009845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456A"/>
    <w:rPr>
      <w:rFonts w:cstheme="minorBidi"/>
      <w:kern w:val="0"/>
      <w:szCs w:val="22"/>
      <w14:ligatures w14:val="none"/>
    </w:rPr>
  </w:style>
  <w:style w:type="paragraph" w:styleId="NoSpacing">
    <w:name w:val="No Spacing"/>
    <w:uiPriority w:val="1"/>
    <w:qFormat/>
    <w:rsid w:val="0069630F"/>
    <w:pPr>
      <w:spacing w:after="0" w:line="240" w:lineRule="auto"/>
    </w:pPr>
    <w:rPr>
      <w:rFonts w:cstheme="minorBidi"/>
      <w:kern w:val="0"/>
      <w:szCs w:val="22"/>
      <w14:ligatures w14:val="none"/>
    </w:rPr>
  </w:style>
  <w:style w:type="character" w:styleId="PlaceholderText">
    <w:name w:val="Placeholder Text"/>
    <w:basedOn w:val="DefaultParagraphFont"/>
    <w:uiPriority w:val="99"/>
    <w:semiHidden/>
    <w:rsid w:val="00BF2728"/>
    <w:rPr>
      <w:color w:val="808080"/>
    </w:rPr>
  </w:style>
  <w:style w:type="table" w:styleId="TableGrid">
    <w:name w:val="Table Grid"/>
    <w:basedOn w:val="TableNormal"/>
    <w:uiPriority w:val="59"/>
    <w:rsid w:val="00CB0002"/>
    <w:pPr>
      <w:spacing w:after="0" w:line="240" w:lineRule="auto"/>
    </w:pPr>
    <w:rPr>
      <w:rFonts w:asciiTheme="minorHAnsi" w:hAnsiTheme="minorHAnsi" w:cstheme="minorBid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1079</Words>
  <Characters>6152</Characters>
  <Application>Microsoft Office Word</Application>
  <DocSecurity>0</DocSecurity>
  <Lines>51</Lines>
  <Paragraphs>14</Paragraphs>
  <ScaleCrop>false</ScaleCrop>
  <Company/>
  <LinksUpToDate>false</LinksUpToDate>
  <CharactersWithSpaces>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rbrooks</dc:creator>
  <cp:keywords/>
  <dc:description/>
  <cp:lastModifiedBy>Terry Roberson</cp:lastModifiedBy>
  <cp:revision>4</cp:revision>
  <dcterms:created xsi:type="dcterms:W3CDTF">2023-06-15T16:50:00Z</dcterms:created>
  <dcterms:modified xsi:type="dcterms:W3CDTF">2023-06-28T16:59:00Z</dcterms:modified>
</cp:coreProperties>
</file>